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7938"/>
        <w:gridCol w:w="1701"/>
        <w:gridCol w:w="2268"/>
      </w:tblGrid>
      <w:tr w:rsidR="00CF69C9" w14:paraId="0A4C8F59" w14:textId="77777777" w:rsidTr="00265C40">
        <w:trPr>
          <w:trHeight w:val="278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D40A616" w14:textId="77777777" w:rsidR="00CF69C9" w:rsidRPr="00265C40" w:rsidRDefault="00C27D27" w:rsidP="00265C40">
            <w:pPr>
              <w:jc w:val="center"/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Unternehmen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4430836B" w14:textId="77777777" w:rsidR="00CF69C9" w:rsidRPr="00265C40" w:rsidRDefault="00CF69C9" w:rsidP="00265C40">
            <w:pPr>
              <w:spacing w:before="120"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b/>
                <w:spacing w:val="20"/>
                <w:sz w:val="32"/>
                <w:szCs w:val="32"/>
              </w:rPr>
              <w:t>Gefährdungsbeurteilung</w:t>
            </w:r>
            <w:r w:rsidR="00941714" w:rsidRPr="00265C40">
              <w:rPr>
                <w:rStyle w:val="Funotenzeichen"/>
                <w:b/>
                <w:spacing w:val="20"/>
                <w:sz w:val="32"/>
                <w:szCs w:val="32"/>
              </w:rPr>
              <w:footnoteReference w:id="1"/>
            </w:r>
          </w:p>
          <w:p w14:paraId="142E6927" w14:textId="77777777" w:rsidR="00CF69C9" w:rsidRPr="00265C40" w:rsidRDefault="006D5F1D" w:rsidP="00265C40">
            <w:pPr>
              <w:spacing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sz w:val="32"/>
                <w:szCs w:val="32"/>
              </w:rPr>
              <w:t>Biostoffe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4C95F" w14:textId="77777777" w:rsidR="00CF69C9" w:rsidRPr="00265C40" w:rsidRDefault="00CF69C9" w:rsidP="00DF730E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Dok-Nr.: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E10F0" w14:textId="77777777" w:rsidR="00CF69C9" w:rsidRPr="00265C40" w:rsidRDefault="00982C79" w:rsidP="00DF730E">
            <w:pPr>
              <w:rPr>
                <w:sz w:val="20"/>
                <w:szCs w:val="20"/>
              </w:rPr>
            </w:pPr>
            <w:bookmarkStart w:id="0" w:name="BezeichnungGBU"/>
            <w:r w:rsidRPr="00265C40">
              <w:rPr>
                <w:sz w:val="20"/>
                <w:szCs w:val="20"/>
              </w:rPr>
              <w:t>GBU-P002-01</w:t>
            </w:r>
            <w:bookmarkEnd w:id="0"/>
          </w:p>
        </w:tc>
      </w:tr>
      <w:tr w:rsidR="00C27D27" w14:paraId="280A7E91" w14:textId="77777777" w:rsidTr="00265C40">
        <w:trPr>
          <w:trHeight w:val="275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3623F9BD" w14:textId="77777777" w:rsidR="00C27D27" w:rsidRDefault="00C27D27" w:rsidP="00265C4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instrText xml:space="preserve"> FORMTEXT </w:instrText>
            </w:r>
            <w:r>
              <w:fldChar w:fldCharType="separate"/>
            </w:r>
            <w:r w:rsidR="00AB3A35">
              <w:rPr>
                <w:noProof/>
              </w:rPr>
              <w:t> </w:t>
            </w:r>
            <w:r w:rsidR="00AB3A35">
              <w:rPr>
                <w:noProof/>
              </w:rPr>
              <w:t> </w:t>
            </w:r>
            <w:r w:rsidR="00AB3A35">
              <w:rPr>
                <w:noProof/>
              </w:rPr>
              <w:t> </w:t>
            </w:r>
            <w:r w:rsidR="00AB3A35">
              <w:rPr>
                <w:noProof/>
              </w:rPr>
              <w:t> </w:t>
            </w:r>
            <w:r w:rsidR="00AB3A3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1D30882D" w14:textId="77777777" w:rsidR="00C27D27" w:rsidRPr="00265C40" w:rsidRDefault="00C27D27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4E8E2" w14:textId="77777777" w:rsidR="00C27D27" w:rsidRPr="00265C40" w:rsidRDefault="00C27D27" w:rsidP="00DF730E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Ersteller: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70B55" w14:textId="77777777" w:rsidR="00C27D27" w:rsidRPr="00265C40" w:rsidRDefault="00C27D27" w:rsidP="00DF730E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27D27" w14:paraId="4CBCEE68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35A64D7A" w14:textId="77777777" w:rsidR="00C27D27" w:rsidRDefault="00C27D27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47F72221" w14:textId="77777777" w:rsidR="00C27D27" w:rsidRPr="00265C40" w:rsidRDefault="00C27D27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E51989" w14:textId="77777777" w:rsidR="00C27D27" w:rsidRPr="00265C40" w:rsidRDefault="00C27D27" w:rsidP="00DF730E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Verantwortlicher: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19CE5" w14:textId="77777777" w:rsidR="00C27D27" w:rsidRPr="00265C40" w:rsidRDefault="00C27D27" w:rsidP="00DF730E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27D27" w14:paraId="022A724D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0712F73B" w14:textId="77777777" w:rsidR="00C27D27" w:rsidRDefault="00C27D27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7DA3580A" w14:textId="77777777" w:rsidR="00C27D27" w:rsidRPr="00265C40" w:rsidRDefault="00C27D27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756E04" w14:textId="77777777" w:rsidR="00C27D27" w:rsidRPr="00265C40" w:rsidRDefault="00C27D27" w:rsidP="00DF730E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A8F5A" w14:textId="77777777" w:rsidR="00C27D27" w:rsidRPr="00265C40" w:rsidRDefault="00C27D27" w:rsidP="00DF730E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F69C9" w14:paraId="62CFA279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16F982A" w14:textId="77777777" w:rsidR="00CF69C9" w:rsidRPr="00265C40" w:rsidRDefault="00CF69C9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Arbeitsplatz/-bereich: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212D52D6" w14:textId="77777777" w:rsidR="00CF69C9" w:rsidRPr="00265C40" w:rsidRDefault="007E096A" w:rsidP="00C008BF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Alle relevanten Arbeitsbereiche</w:t>
            </w:r>
          </w:p>
        </w:tc>
      </w:tr>
      <w:tr w:rsidR="00CF69C9" w14:paraId="66E34BCE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5298E7C7" w14:textId="77777777" w:rsidR="00CF69C9" w:rsidRPr="00265C40" w:rsidRDefault="00CF69C9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Tätigkeiten: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4F00A5BE" w14:textId="77777777" w:rsidR="00CF69C9" w:rsidRPr="00265C40" w:rsidRDefault="007E096A" w:rsidP="00C008BF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 xml:space="preserve">nicht gezielte Tätigkeiten mit Kontakt zu </w:t>
            </w:r>
            <w:r w:rsidR="009A6B85" w:rsidRPr="00265C40">
              <w:rPr>
                <w:sz w:val="20"/>
                <w:szCs w:val="20"/>
              </w:rPr>
              <w:t xml:space="preserve">unspezifischen </w:t>
            </w:r>
            <w:r w:rsidRPr="00265C40">
              <w:rPr>
                <w:sz w:val="20"/>
                <w:szCs w:val="20"/>
              </w:rPr>
              <w:t>Biostoffen</w:t>
            </w:r>
          </w:p>
        </w:tc>
      </w:tr>
      <w:tr w:rsidR="003C4512" w14:paraId="0E626C6A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8DFF940" w14:textId="77777777" w:rsidR="003C4512" w:rsidRPr="00265C40" w:rsidRDefault="003C4512" w:rsidP="00265C40">
            <w:pPr>
              <w:spacing w:before="20" w:after="20"/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Rechtsvorschrift/ Information: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0369D6CF" w14:textId="77777777" w:rsidR="003C4512" w:rsidRPr="00265C40" w:rsidRDefault="000830BD" w:rsidP="00211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Biostoffverordnung, </w:t>
            </w:r>
            <w:r w:rsidR="003E62E5" w:rsidRPr="003E62E5">
              <w:rPr>
                <w:sz w:val="20"/>
                <w:szCs w:val="20"/>
              </w:rPr>
              <w:t>www.svlfg.de/biologische-Arbeitsstoffe</w:t>
            </w:r>
          </w:p>
        </w:tc>
      </w:tr>
    </w:tbl>
    <w:p w14:paraId="70E5CE3C" w14:textId="77777777" w:rsidR="002A43FD" w:rsidRPr="009E09B9" w:rsidRDefault="002A43F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5"/>
        <w:gridCol w:w="545"/>
        <w:gridCol w:w="850"/>
        <w:gridCol w:w="567"/>
        <w:gridCol w:w="567"/>
        <w:gridCol w:w="2563"/>
        <w:gridCol w:w="2257"/>
        <w:gridCol w:w="1417"/>
        <w:gridCol w:w="1418"/>
      </w:tblGrid>
      <w:tr w:rsidR="00D83C02" w14:paraId="002B3DB4" w14:textId="77777777" w:rsidTr="00265C40">
        <w:trPr>
          <w:trHeight w:val="665"/>
        </w:trPr>
        <w:tc>
          <w:tcPr>
            <w:tcW w:w="817" w:type="dxa"/>
            <w:vMerge w:val="restart"/>
            <w:shd w:val="clear" w:color="auto" w:fill="D9D9D9"/>
          </w:tcPr>
          <w:p w14:paraId="3B25C8B0" w14:textId="77777777" w:rsidR="00D83C02" w:rsidRPr="00265C40" w:rsidRDefault="00D83C02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Gefähr-dungs-faktor</w:t>
            </w:r>
          </w:p>
        </w:tc>
        <w:tc>
          <w:tcPr>
            <w:tcW w:w="4820" w:type="dxa"/>
            <w:gridSpan w:val="2"/>
            <w:vMerge w:val="restart"/>
            <w:shd w:val="clear" w:color="auto" w:fill="E6E6E6"/>
          </w:tcPr>
          <w:p w14:paraId="3390C933" w14:textId="77777777" w:rsidR="00D83C02" w:rsidRPr="00265C40" w:rsidRDefault="00D83C02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Gefährdungen / Belastungen</w:t>
            </w:r>
          </w:p>
          <w:p w14:paraId="54838B62" w14:textId="77777777" w:rsidR="0022025B" w:rsidRPr="00265C40" w:rsidRDefault="0022025B" w:rsidP="00265C40">
            <w:pPr>
              <w:tabs>
                <w:tab w:val="left" w:pos="470"/>
              </w:tabs>
              <w:rPr>
                <w:b/>
                <w:sz w:val="18"/>
                <w:szCs w:val="18"/>
              </w:rPr>
            </w:pPr>
          </w:p>
          <w:p w14:paraId="558710FB" w14:textId="77777777" w:rsidR="00D83C02" w:rsidRPr="000C6E2E" w:rsidRDefault="008A6530" w:rsidP="00265C40">
            <w:pPr>
              <w:pStyle w:val="FormatvorlageAufzhlung-9pt"/>
              <w:numPr>
                <w:ilvl w:val="0"/>
                <w:numId w:val="0"/>
              </w:numPr>
              <w:ind w:left="409"/>
            </w:pPr>
            <w:r w:rsidRPr="008A6530">
              <w:t>▪</w:t>
            </w:r>
            <w:r w:rsidR="00AC5BB8" w:rsidRPr="00265C40">
              <w:rPr>
                <w:sz w:val="24"/>
              </w:rPr>
              <w:tab/>
            </w:r>
            <w:r w:rsidR="00D83C02">
              <w:t>Beispiel</w:t>
            </w:r>
            <w:r w:rsidR="00AC5F8B">
              <w:t>-/Standard</w:t>
            </w:r>
            <w:r w:rsidR="00D83C02">
              <w:t>m</w:t>
            </w:r>
            <w:r w:rsidR="00D83C02" w:rsidRPr="00DF730E">
              <w:t>aßnahmen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39A359FB" w14:textId="77777777" w:rsidR="00D83C02" w:rsidRPr="00265C40" w:rsidRDefault="00D83C02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Risiko</w:t>
            </w:r>
          </w:p>
          <w:p w14:paraId="4ABFC222" w14:textId="77777777" w:rsidR="00D83C02" w:rsidRPr="00265C40" w:rsidRDefault="00D83C02" w:rsidP="00265C40">
            <w:pPr>
              <w:spacing w:before="60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1: Gering</w:t>
            </w:r>
          </w:p>
          <w:p w14:paraId="398764EC" w14:textId="77777777" w:rsidR="00D83C02" w:rsidRPr="00265C40" w:rsidRDefault="00D83C02" w:rsidP="00265C40">
            <w:pPr>
              <w:spacing w:before="60" w:line="120" w:lineRule="auto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2: Mittel</w:t>
            </w:r>
          </w:p>
          <w:p w14:paraId="1A379205" w14:textId="77777777" w:rsidR="00D83C02" w:rsidRPr="00265C40" w:rsidRDefault="00D83C02" w:rsidP="00265C40">
            <w:pPr>
              <w:spacing w:before="60" w:line="120" w:lineRule="auto"/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3: Hoch</w:t>
            </w:r>
          </w:p>
        </w:tc>
        <w:tc>
          <w:tcPr>
            <w:tcW w:w="1134" w:type="dxa"/>
            <w:gridSpan w:val="2"/>
            <w:shd w:val="clear" w:color="auto" w:fill="CEDDB0"/>
          </w:tcPr>
          <w:p w14:paraId="60E98CF3" w14:textId="77777777" w:rsidR="00D83C02" w:rsidRPr="00265C40" w:rsidRDefault="00D83C02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Besteht ein Defizit?</w:t>
            </w:r>
          </w:p>
        </w:tc>
        <w:tc>
          <w:tcPr>
            <w:tcW w:w="4820" w:type="dxa"/>
            <w:gridSpan w:val="2"/>
            <w:vMerge w:val="restart"/>
            <w:shd w:val="clear" w:color="auto" w:fill="E6EED7"/>
          </w:tcPr>
          <w:p w14:paraId="7AD13CE3" w14:textId="77777777" w:rsidR="00D83C02" w:rsidRPr="00265C40" w:rsidRDefault="00D83C02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Einzuleitende Maßnahmen</w:t>
            </w:r>
          </w:p>
          <w:p w14:paraId="4819BEE9" w14:textId="77777777" w:rsidR="00D83C02" w:rsidRPr="00265C40" w:rsidRDefault="00DE4031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Die Rangfolge der Maßna</w:t>
            </w:r>
            <w:r w:rsidR="00D83C02" w:rsidRPr="00265C40">
              <w:rPr>
                <w:sz w:val="18"/>
                <w:szCs w:val="18"/>
              </w:rPr>
              <w:t>hmen (technisch, organisatorisch, persönlich) ist zu berücksichtigen</w:t>
            </w:r>
          </w:p>
        </w:tc>
        <w:tc>
          <w:tcPr>
            <w:tcW w:w="1417" w:type="dxa"/>
            <w:vMerge w:val="restart"/>
            <w:shd w:val="clear" w:color="auto" w:fill="E6EED7"/>
          </w:tcPr>
          <w:p w14:paraId="1EBDC098" w14:textId="77777777" w:rsidR="00D83C02" w:rsidRPr="00265C40" w:rsidRDefault="00AE02B2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Durch</w:t>
            </w:r>
            <w:r w:rsidR="00D83C02" w:rsidRPr="00265C40">
              <w:rPr>
                <w:b/>
                <w:sz w:val="18"/>
                <w:szCs w:val="18"/>
              </w:rPr>
              <w:t>füh</w:t>
            </w:r>
            <w:r w:rsidR="00702C4A" w:rsidRPr="00265C40">
              <w:rPr>
                <w:b/>
                <w:sz w:val="18"/>
                <w:szCs w:val="18"/>
              </w:rPr>
              <w:t>rung</w:t>
            </w:r>
          </w:p>
          <w:p w14:paraId="709259C9" w14:textId="77777777" w:rsidR="0022025B" w:rsidRPr="00265C40" w:rsidRDefault="0022025B" w:rsidP="0022025B">
            <w:pPr>
              <w:rPr>
                <w:sz w:val="18"/>
                <w:szCs w:val="18"/>
              </w:rPr>
            </w:pPr>
          </w:p>
          <w:p w14:paraId="398B7AAB" w14:textId="77777777" w:rsidR="00D83C02" w:rsidRPr="00265C40" w:rsidRDefault="00702C4A" w:rsidP="0022025B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 xml:space="preserve">1) </w:t>
            </w:r>
            <w:r w:rsidR="009A7DDC" w:rsidRPr="00265C40">
              <w:rPr>
                <w:sz w:val="16"/>
                <w:szCs w:val="16"/>
              </w:rPr>
              <w:t>Wer</w:t>
            </w:r>
          </w:p>
          <w:p w14:paraId="36EDB555" w14:textId="77777777" w:rsidR="00702C4A" w:rsidRPr="00265C40" w:rsidRDefault="00702C4A" w:rsidP="0022025B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 xml:space="preserve">2) </w:t>
            </w:r>
            <w:r w:rsidR="009A7DDC" w:rsidRPr="00265C40">
              <w:rPr>
                <w:sz w:val="16"/>
                <w:szCs w:val="16"/>
              </w:rPr>
              <w:t>Bis wann</w:t>
            </w:r>
          </w:p>
          <w:p w14:paraId="58525518" w14:textId="77777777" w:rsidR="00702C4A" w:rsidRPr="00265C40" w:rsidRDefault="00702C4A" w:rsidP="0022025B">
            <w:pPr>
              <w:rPr>
                <w:b/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 xml:space="preserve">3) </w:t>
            </w:r>
            <w:r w:rsidR="00AE02B2" w:rsidRPr="00265C40">
              <w:rPr>
                <w:sz w:val="16"/>
                <w:szCs w:val="16"/>
              </w:rPr>
              <w:t>Erl.</w:t>
            </w:r>
            <w:r w:rsidRPr="00265C40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418" w:type="dxa"/>
            <w:vMerge w:val="restart"/>
            <w:shd w:val="clear" w:color="auto" w:fill="CEDDB0"/>
          </w:tcPr>
          <w:p w14:paraId="6997640A" w14:textId="77777777" w:rsidR="00D83C02" w:rsidRPr="00265C40" w:rsidRDefault="00D83C02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Wirksamkeit</w:t>
            </w:r>
          </w:p>
          <w:p w14:paraId="6FE5CA2B" w14:textId="77777777" w:rsidR="00D83C02" w:rsidRPr="00265C40" w:rsidRDefault="00D83C02" w:rsidP="00265C40">
            <w:pPr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geprüft</w:t>
            </w:r>
          </w:p>
          <w:p w14:paraId="5D89BB18" w14:textId="77777777" w:rsidR="009A7DDC" w:rsidRPr="00265C40" w:rsidRDefault="009A7DDC" w:rsidP="009A7DDC">
            <w:pPr>
              <w:rPr>
                <w:sz w:val="16"/>
                <w:szCs w:val="16"/>
              </w:rPr>
            </w:pPr>
          </w:p>
          <w:p w14:paraId="07DB8215" w14:textId="77777777" w:rsidR="009A7DDC" w:rsidRPr="00265C40" w:rsidRDefault="009A7DDC" w:rsidP="009A7DDC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0B1A047F" w14:textId="77777777" w:rsidR="00D83C02" w:rsidRPr="00265C40" w:rsidRDefault="009A7DDC" w:rsidP="009A7DDC">
            <w:pPr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 xml:space="preserve">2) Erl. </w:t>
            </w:r>
            <w:r w:rsidR="00AC5BB8" w:rsidRPr="00265C40">
              <w:rPr>
                <w:sz w:val="16"/>
                <w:szCs w:val="16"/>
              </w:rPr>
              <w:t>a</w:t>
            </w:r>
            <w:r w:rsidRPr="00265C40">
              <w:rPr>
                <w:sz w:val="16"/>
                <w:szCs w:val="16"/>
              </w:rPr>
              <w:t>m</w:t>
            </w:r>
          </w:p>
        </w:tc>
      </w:tr>
      <w:tr w:rsidR="00D83C02" w14:paraId="3EADB6F7" w14:textId="77777777" w:rsidTr="00265C40">
        <w:trPr>
          <w:trHeight w:val="150"/>
        </w:trPr>
        <w:tc>
          <w:tcPr>
            <w:tcW w:w="817" w:type="dxa"/>
            <w:vMerge/>
            <w:shd w:val="clear" w:color="auto" w:fill="D9D9D9"/>
          </w:tcPr>
          <w:p w14:paraId="15EAD366" w14:textId="77777777" w:rsidR="00D83C02" w:rsidRPr="00265C40" w:rsidRDefault="00D83C02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shd w:val="clear" w:color="auto" w:fill="E6E6E6"/>
          </w:tcPr>
          <w:p w14:paraId="6CBC9B96" w14:textId="77777777" w:rsidR="00D83C02" w:rsidRPr="00265C40" w:rsidRDefault="00D83C02" w:rsidP="00265C40">
            <w:pPr>
              <w:pStyle w:val="Aufzhlung-"/>
              <w:tabs>
                <w:tab w:val="num" w:pos="175"/>
              </w:tabs>
              <w:ind w:left="175" w:hanging="175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14:paraId="1AA9C628" w14:textId="77777777" w:rsidR="00D83C02" w:rsidRPr="00265C40" w:rsidRDefault="00D83C02" w:rsidP="00DF730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EDDB0"/>
            <w:vAlign w:val="bottom"/>
          </w:tcPr>
          <w:p w14:paraId="7E23B189" w14:textId="77777777" w:rsidR="00D83C02" w:rsidRPr="00265C40" w:rsidRDefault="00D83C02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CEDDB0"/>
            <w:vAlign w:val="bottom"/>
          </w:tcPr>
          <w:p w14:paraId="3A5EE023" w14:textId="77777777" w:rsidR="00D83C02" w:rsidRPr="00265C40" w:rsidRDefault="00D83C02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Nein</w:t>
            </w:r>
          </w:p>
        </w:tc>
        <w:tc>
          <w:tcPr>
            <w:tcW w:w="4820" w:type="dxa"/>
            <w:gridSpan w:val="2"/>
            <w:vMerge/>
            <w:shd w:val="clear" w:color="auto" w:fill="E6EED7"/>
            <w:vAlign w:val="bottom"/>
          </w:tcPr>
          <w:p w14:paraId="64C972DB" w14:textId="77777777" w:rsidR="00D83C02" w:rsidRPr="00265C40" w:rsidRDefault="00D83C02" w:rsidP="00265C40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6EED7"/>
            <w:vAlign w:val="bottom"/>
          </w:tcPr>
          <w:p w14:paraId="1F483B17" w14:textId="77777777" w:rsidR="00D83C02" w:rsidRPr="00265C40" w:rsidRDefault="00D83C02" w:rsidP="0026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EDDB0"/>
          </w:tcPr>
          <w:p w14:paraId="310F9AAD" w14:textId="77777777" w:rsidR="00D83C02" w:rsidRPr="00265C40" w:rsidRDefault="00D83C02">
            <w:pPr>
              <w:rPr>
                <w:b/>
                <w:sz w:val="18"/>
                <w:szCs w:val="18"/>
              </w:rPr>
            </w:pPr>
          </w:p>
        </w:tc>
      </w:tr>
      <w:tr w:rsidR="009D2C30" w14:paraId="14A91D20" w14:textId="77777777" w:rsidTr="00265C40">
        <w:tc>
          <w:tcPr>
            <w:tcW w:w="817" w:type="dxa"/>
            <w:shd w:val="clear" w:color="auto" w:fill="F3F3F3"/>
          </w:tcPr>
          <w:p w14:paraId="2950EC96" w14:textId="78B4EBE7" w:rsidR="00042BFC" w:rsidRPr="00265C40" w:rsidRDefault="00DD518C" w:rsidP="00265C40">
            <w:pPr>
              <w:spacing w:before="60"/>
              <w:rPr>
                <w:rFonts w:cs="Arial"/>
                <w:sz w:val="20"/>
                <w:szCs w:val="20"/>
              </w:rPr>
            </w:pPr>
            <w:r w:rsidRPr="00265C40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9433BB8" wp14:editId="2C0F6A9A">
                  <wp:extent cx="381000" cy="381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90FB94" w14:textId="77777777" w:rsidR="0058143F" w:rsidRPr="00265C40" w:rsidRDefault="007E096A" w:rsidP="0058143F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Gesundheitsgefährdung durch Mikroorganismen und Viren</w:t>
            </w:r>
          </w:p>
          <w:p w14:paraId="7510225F" w14:textId="77777777" w:rsidR="002674B8" w:rsidRPr="00265C40" w:rsidRDefault="002674B8" w:rsidP="0058143F">
            <w:pPr>
              <w:rPr>
                <w:sz w:val="20"/>
                <w:szCs w:val="20"/>
              </w:rPr>
            </w:pPr>
          </w:p>
          <w:p w14:paraId="07038CE7" w14:textId="77777777" w:rsidR="007E096A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7E096A">
              <w:t>Staubbildung vermeiden/reduzieren</w:t>
            </w:r>
          </w:p>
          <w:p w14:paraId="2E412D18" w14:textId="77777777" w:rsidR="007E096A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7E096A">
              <w:t>Bedien-/Kontaktstellen reinigen (Arbeitsmittel)</w:t>
            </w:r>
          </w:p>
          <w:p w14:paraId="156BCDE2" w14:textId="77777777" w:rsidR="007E096A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7E096A">
              <w:t>Waschgelegenheit einrichten</w:t>
            </w:r>
          </w:p>
          <w:p w14:paraId="63C61A9C" w14:textId="77777777" w:rsidR="007E096A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7E096A">
              <w:t>Hände waschen</w:t>
            </w:r>
          </w:p>
          <w:p w14:paraId="41F7C5C3" w14:textId="77777777" w:rsidR="007E096A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7E096A">
              <w:t>Arbeitskleidung reinigen/wechseln</w:t>
            </w:r>
          </w:p>
          <w:p w14:paraId="596AA3AD" w14:textId="77777777" w:rsidR="007E096A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3E688C">
              <w:t>n</w:t>
            </w:r>
            <w:r w:rsidR="007E096A">
              <w:t>icht essen, rauchen bei der Arbeit</w:t>
            </w:r>
          </w:p>
          <w:p w14:paraId="6B161BE1" w14:textId="77777777" w:rsidR="00042BFC" w:rsidRPr="009A6B85" w:rsidRDefault="003C4512" w:rsidP="0070624B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7E096A">
              <w:t xml:space="preserve">Schutzausrüstung benutzen (Atemschutz, </w:t>
            </w:r>
            <w:r w:rsidR="0070624B">
              <w:t xml:space="preserve">Schutzanzug, </w:t>
            </w:r>
            <w:r w:rsidR="0070624B">
              <w:tab/>
            </w:r>
            <w:r w:rsidR="007E096A">
              <w:t>Schutzhandschuhe, Gesichtsschutz)</w:t>
            </w:r>
          </w:p>
        </w:tc>
        <w:tc>
          <w:tcPr>
            <w:tcW w:w="850" w:type="dxa"/>
            <w:shd w:val="clear" w:color="auto" w:fill="F3F3F3"/>
          </w:tcPr>
          <w:p w14:paraId="4A38867E" w14:textId="77777777" w:rsidR="00042BFC" w:rsidRPr="00265C40" w:rsidRDefault="00C1355A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(</w:t>
            </w:r>
            <w:r w:rsidR="0018483C" w:rsidRPr="00265C40">
              <w:rPr>
                <w:sz w:val="20"/>
                <w:szCs w:val="20"/>
              </w:rPr>
              <w:t>2</w:t>
            </w:r>
            <w:r w:rsidRPr="00265C40">
              <w:rPr>
                <w:sz w:val="20"/>
                <w:szCs w:val="20"/>
              </w:rPr>
              <w:t>)</w:t>
            </w:r>
          </w:p>
          <w:p w14:paraId="758C5E12" w14:textId="77777777" w:rsidR="00C1355A" w:rsidRPr="00265C40" w:rsidRDefault="00C1355A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65C40">
              <w:rPr>
                <w:sz w:val="20"/>
                <w:szCs w:val="20"/>
              </w:rPr>
              <w:instrText xml:space="preserve"> FORMTEXT </w:instrText>
            </w:r>
            <w:r w:rsidR="00750438"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="00AB3A35" w:rsidRPr="00265C40">
              <w:rPr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7" w:type="dxa"/>
            <w:shd w:val="clear" w:color="auto" w:fill="E6EED7"/>
          </w:tcPr>
          <w:p w14:paraId="2501D1A0" w14:textId="77777777" w:rsidR="00042BFC" w:rsidRPr="00265C40" w:rsidRDefault="00923AFF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265C40">
              <w:rPr>
                <w:sz w:val="18"/>
                <w:szCs w:val="18"/>
              </w:rPr>
              <w:instrText xml:space="preserve"> FORMCHECKBOX </w:instrText>
            </w:r>
            <w:r w:rsidR="003F1D70"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  <w:bookmarkEnd w:id="6"/>
          </w:p>
        </w:tc>
        <w:bookmarkStart w:id="7" w:name="Kontrollkästchen2"/>
        <w:tc>
          <w:tcPr>
            <w:tcW w:w="567" w:type="dxa"/>
            <w:shd w:val="clear" w:color="auto" w:fill="E6EED7"/>
          </w:tcPr>
          <w:p w14:paraId="51D3AEFB" w14:textId="77777777" w:rsidR="00042BFC" w:rsidRPr="00265C40" w:rsidRDefault="00923AFF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="003F1D70"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20" w:type="dxa"/>
            <w:gridSpan w:val="2"/>
          </w:tcPr>
          <w:p w14:paraId="40ECB471" w14:textId="77777777" w:rsidR="00042BFC" w:rsidRPr="000C6E2E" w:rsidRDefault="00923AFF" w:rsidP="00265C40">
            <w:pPr>
              <w:spacing w:before="60"/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265C40">
              <w:rPr>
                <w:sz w:val="18"/>
                <w:szCs w:val="18"/>
              </w:rPr>
              <w:instrText xml:space="preserve"> FORMTEXT </w:instrText>
            </w:r>
            <w:r w:rsidR="003F1D70"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53D3240C" w14:textId="77777777" w:rsidR="00042BFC" w:rsidRPr="00265C40" w:rsidRDefault="00EA5D61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65C40">
              <w:rPr>
                <w:sz w:val="18"/>
                <w:szCs w:val="18"/>
              </w:rPr>
              <w:instrText xml:space="preserve"> FORMTEXT </w:instrText>
            </w:r>
            <w:r w:rsidR="00750438"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  <w:bookmarkEnd w:id="9"/>
            <w:r w:rsidRPr="00265C40">
              <w:rPr>
                <w:sz w:val="18"/>
                <w:szCs w:val="18"/>
              </w:rPr>
              <w:t xml:space="preserve"> </w:t>
            </w:r>
          </w:p>
          <w:p w14:paraId="661AC7C2" w14:textId="77777777" w:rsidR="00702C4A" w:rsidRPr="00265C40" w:rsidRDefault="00702C4A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 xml:space="preserve">2) </w:t>
            </w:r>
            <w:r w:rsidR="00EA5D61" w:rsidRPr="00265C4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A5D61" w:rsidRPr="00265C40">
              <w:rPr>
                <w:sz w:val="18"/>
                <w:szCs w:val="18"/>
              </w:rPr>
              <w:instrText xml:space="preserve"> FORMTEXT </w:instrText>
            </w:r>
            <w:r w:rsidR="00750438" w:rsidRPr="00265C40">
              <w:rPr>
                <w:sz w:val="18"/>
                <w:szCs w:val="18"/>
              </w:rPr>
            </w:r>
            <w:r w:rsidR="00EA5D61" w:rsidRPr="00265C40">
              <w:rPr>
                <w:sz w:val="18"/>
                <w:szCs w:val="18"/>
              </w:rPr>
              <w:fldChar w:fldCharType="separate"/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EA5D61" w:rsidRPr="00265C40">
              <w:rPr>
                <w:sz w:val="18"/>
                <w:szCs w:val="18"/>
              </w:rPr>
              <w:fldChar w:fldCharType="end"/>
            </w:r>
            <w:bookmarkEnd w:id="10"/>
          </w:p>
          <w:p w14:paraId="2C6E50CB" w14:textId="77777777" w:rsidR="00702C4A" w:rsidRPr="00265C40" w:rsidRDefault="00702C4A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 xml:space="preserve">3) </w:t>
            </w:r>
            <w:r w:rsidR="00EA5D61" w:rsidRPr="00265C4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EA5D61" w:rsidRPr="00265C40">
              <w:rPr>
                <w:sz w:val="18"/>
                <w:szCs w:val="18"/>
              </w:rPr>
              <w:instrText xml:space="preserve"> FORMTEXT </w:instrText>
            </w:r>
            <w:r w:rsidR="00750438" w:rsidRPr="00265C40">
              <w:rPr>
                <w:sz w:val="18"/>
                <w:szCs w:val="18"/>
              </w:rPr>
            </w:r>
            <w:r w:rsidR="00EA5D61" w:rsidRPr="00265C40">
              <w:rPr>
                <w:sz w:val="18"/>
                <w:szCs w:val="18"/>
              </w:rPr>
              <w:fldChar w:fldCharType="separate"/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EA5D61" w:rsidRPr="00265C4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18" w:type="dxa"/>
            <w:shd w:val="clear" w:color="auto" w:fill="E6EED7"/>
          </w:tcPr>
          <w:p w14:paraId="1F1E4421" w14:textId="77777777" w:rsidR="009A7DDC" w:rsidRPr="00265C40" w:rsidRDefault="00EA5D61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65C40">
              <w:rPr>
                <w:sz w:val="18"/>
                <w:szCs w:val="18"/>
              </w:rPr>
              <w:instrText xml:space="preserve"> FORMTEXT </w:instrText>
            </w:r>
            <w:r w:rsidR="00750438"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  <w:bookmarkEnd w:id="12"/>
          </w:p>
          <w:p w14:paraId="67286B4B" w14:textId="77777777" w:rsidR="00042BFC" w:rsidRPr="00265C40" w:rsidRDefault="009A7DDC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>2)</w:t>
            </w:r>
            <w:r w:rsidR="006D3996">
              <w:rPr>
                <w:sz w:val="18"/>
                <w:szCs w:val="18"/>
              </w:rPr>
              <w:t xml:space="preserve"> </w:t>
            </w:r>
            <w:r w:rsidR="00EA5D61" w:rsidRPr="00265C4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A5D61" w:rsidRPr="00265C40">
              <w:rPr>
                <w:sz w:val="18"/>
                <w:szCs w:val="18"/>
              </w:rPr>
              <w:instrText xml:space="preserve"> FORMTEXT </w:instrText>
            </w:r>
            <w:r w:rsidR="00750438" w:rsidRPr="00265C40">
              <w:rPr>
                <w:sz w:val="18"/>
                <w:szCs w:val="18"/>
              </w:rPr>
            </w:r>
            <w:r w:rsidR="00EA5D61" w:rsidRPr="00265C40">
              <w:rPr>
                <w:sz w:val="18"/>
                <w:szCs w:val="18"/>
              </w:rPr>
              <w:fldChar w:fldCharType="separate"/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AB3A35" w:rsidRPr="00265C40">
              <w:rPr>
                <w:noProof/>
                <w:sz w:val="18"/>
                <w:szCs w:val="18"/>
              </w:rPr>
              <w:t> </w:t>
            </w:r>
            <w:r w:rsidR="00EA5D61" w:rsidRPr="00265C4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18483C" w14:paraId="545E5FE8" w14:textId="77777777" w:rsidTr="00265C40">
        <w:tc>
          <w:tcPr>
            <w:tcW w:w="5092" w:type="dxa"/>
            <w:gridSpan w:val="2"/>
          </w:tcPr>
          <w:p w14:paraId="36CF1849" w14:textId="77777777" w:rsidR="0018483C" w:rsidRPr="00265C40" w:rsidRDefault="002674B8" w:rsidP="005F6C99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Verantwortlicher</w:t>
            </w:r>
            <w:r w:rsidR="0018483C" w:rsidRPr="00265C40">
              <w:rPr>
                <w:sz w:val="18"/>
                <w:szCs w:val="18"/>
              </w:rPr>
              <w:t xml:space="preserve"> (Name, Vorname)</w:t>
            </w:r>
          </w:p>
        </w:tc>
        <w:tc>
          <w:tcPr>
            <w:tcW w:w="5092" w:type="dxa"/>
            <w:gridSpan w:val="5"/>
          </w:tcPr>
          <w:p w14:paraId="41E3832F" w14:textId="77777777" w:rsidR="0018483C" w:rsidRPr="00265C40" w:rsidRDefault="0018483C" w:rsidP="005F6C99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Ort, Datum</w:t>
            </w:r>
          </w:p>
        </w:tc>
        <w:tc>
          <w:tcPr>
            <w:tcW w:w="5092" w:type="dxa"/>
            <w:gridSpan w:val="3"/>
          </w:tcPr>
          <w:p w14:paraId="502C73AC" w14:textId="77777777" w:rsidR="0018483C" w:rsidRPr="00265C40" w:rsidRDefault="0018483C" w:rsidP="005F6C99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Unterschrift</w:t>
            </w:r>
          </w:p>
        </w:tc>
      </w:tr>
      <w:tr w:rsidR="0018483C" w14:paraId="48A5C4EE" w14:textId="77777777" w:rsidTr="00265C40">
        <w:trPr>
          <w:trHeight w:val="608"/>
        </w:trPr>
        <w:tc>
          <w:tcPr>
            <w:tcW w:w="5092" w:type="dxa"/>
            <w:gridSpan w:val="2"/>
          </w:tcPr>
          <w:p w14:paraId="439219A1" w14:textId="77777777" w:rsidR="0018483C" w:rsidRPr="00265C40" w:rsidRDefault="002674B8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5"/>
          </w:tcPr>
          <w:p w14:paraId="56EE00DD" w14:textId="77777777" w:rsidR="0018483C" w:rsidRPr="00265C40" w:rsidRDefault="002674B8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3"/>
          </w:tcPr>
          <w:p w14:paraId="03A41427" w14:textId="77777777" w:rsidR="0018483C" w:rsidRPr="00265C40" w:rsidRDefault="006D3996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</w:tr>
    </w:tbl>
    <w:p w14:paraId="1A80B11C" w14:textId="77777777" w:rsidR="005E1671" w:rsidRDefault="005E1671" w:rsidP="005E1671">
      <w:pPr>
        <w:rPr>
          <w:sz w:val="16"/>
          <w:szCs w:val="16"/>
        </w:rPr>
        <w:sectPr w:rsidR="005E1671" w:rsidSect="00C33FAD">
          <w:headerReference w:type="default" r:id="rId9"/>
          <w:footerReference w:type="default" r:id="rId10"/>
          <w:footerReference w:type="first" r:id="rId11"/>
          <w:footnotePr>
            <w:numFmt w:val="chicago"/>
          </w:footnotePr>
          <w:pgSz w:w="16838" w:h="11906" w:orient="landscape"/>
          <w:pgMar w:top="1134" w:right="851" w:bottom="284" w:left="851" w:header="709" w:footer="384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7938"/>
        <w:gridCol w:w="1701"/>
        <w:gridCol w:w="2268"/>
      </w:tblGrid>
      <w:tr w:rsidR="009A6B85" w14:paraId="4C5C8916" w14:textId="77777777" w:rsidTr="00265C40">
        <w:trPr>
          <w:trHeight w:val="278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5617400F" w14:textId="77777777" w:rsidR="009A6B85" w:rsidRPr="00265C40" w:rsidRDefault="009949CC" w:rsidP="00265C40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9A6B85" w:rsidRPr="00265C40">
              <w:rPr>
                <w:b/>
                <w:sz w:val="20"/>
                <w:szCs w:val="20"/>
              </w:rPr>
              <w:t>Unternehmen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550164D4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b/>
                <w:spacing w:val="20"/>
                <w:sz w:val="32"/>
                <w:szCs w:val="32"/>
              </w:rPr>
              <w:t>Gefährdungsbeurteilung</w:t>
            </w:r>
          </w:p>
          <w:p w14:paraId="3185E9A4" w14:textId="77777777" w:rsidR="009A6B85" w:rsidRPr="00265C40" w:rsidRDefault="009A6B85" w:rsidP="00265C40">
            <w:pPr>
              <w:spacing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sz w:val="32"/>
                <w:szCs w:val="32"/>
              </w:rPr>
              <w:t>Biostoffe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0FD22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Dok-Nr.: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DC0946" w14:textId="77777777" w:rsidR="009A6B85" w:rsidRPr="00265C40" w:rsidRDefault="00982C79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GBU-P002-02</w:t>
            </w:r>
          </w:p>
        </w:tc>
      </w:tr>
      <w:tr w:rsidR="009A6B85" w14:paraId="677E64D5" w14:textId="77777777" w:rsidTr="00265C40">
        <w:trPr>
          <w:trHeight w:val="275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1503F5D9" w14:textId="77777777" w:rsidR="009A6B85" w:rsidRDefault="009A6B85" w:rsidP="00265C4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53FB4C0A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A0FD0A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Ersteller: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84791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9A6B85" w14:paraId="7F93E090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76EF3371" w14:textId="77777777" w:rsidR="009A6B85" w:rsidRDefault="009A6B85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51955DC0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A7793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Verantwortlicher: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0A20A9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9A6B85" w14:paraId="35C0736A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671AE71A" w14:textId="77777777" w:rsidR="009A6B85" w:rsidRDefault="009A6B85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0E20B4C7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3F217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B0DE2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9A6B85" w14:paraId="0AA50F01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3187AF5" w14:textId="77777777" w:rsidR="009A6B85" w:rsidRPr="00265C40" w:rsidRDefault="009A6B85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Arbeitsplatz/-bereich: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4D31CD7D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Tierhaltung</w:t>
            </w:r>
          </w:p>
        </w:tc>
      </w:tr>
      <w:tr w:rsidR="009A6B85" w14:paraId="5E43A4F4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793D3DA0" w14:textId="77777777" w:rsidR="009A6B85" w:rsidRPr="00265C40" w:rsidRDefault="009A6B85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Tätigkeiten: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3D722008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Kontakt zu erkranktem/infektiösem Tierbestand</w:t>
            </w:r>
          </w:p>
        </w:tc>
      </w:tr>
      <w:tr w:rsidR="003C4512" w14:paraId="0AE13E3F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641BFA82" w14:textId="77777777" w:rsidR="003C4512" w:rsidRPr="00265C40" w:rsidRDefault="003C4512" w:rsidP="00265C40">
            <w:pPr>
              <w:spacing w:before="20" w:after="20"/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Rechtsvorschrift/ Information: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20662D36" w14:textId="77777777" w:rsidR="003C4512" w:rsidRPr="00265C40" w:rsidRDefault="00442CC9" w:rsidP="00083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Biostoffverordnung, </w:t>
            </w:r>
            <w:r w:rsidR="003E62E5" w:rsidRPr="003E62E5">
              <w:rPr>
                <w:sz w:val="20"/>
                <w:szCs w:val="20"/>
              </w:rPr>
              <w:t>www.svlfg.de/biologische-Arbeitsstoffe</w:t>
            </w:r>
          </w:p>
        </w:tc>
      </w:tr>
    </w:tbl>
    <w:p w14:paraId="7E1DB141" w14:textId="77777777" w:rsidR="009A6B85" w:rsidRPr="009E09B9" w:rsidRDefault="009A6B85" w:rsidP="009A6B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5"/>
        <w:gridCol w:w="545"/>
        <w:gridCol w:w="850"/>
        <w:gridCol w:w="567"/>
        <w:gridCol w:w="567"/>
        <w:gridCol w:w="2563"/>
        <w:gridCol w:w="2257"/>
        <w:gridCol w:w="1417"/>
        <w:gridCol w:w="1418"/>
      </w:tblGrid>
      <w:tr w:rsidR="009A6B85" w14:paraId="3A0A192C" w14:textId="77777777" w:rsidTr="00265C40">
        <w:trPr>
          <w:trHeight w:val="665"/>
        </w:trPr>
        <w:tc>
          <w:tcPr>
            <w:tcW w:w="817" w:type="dxa"/>
            <w:vMerge w:val="restart"/>
            <w:shd w:val="clear" w:color="auto" w:fill="D9D9D9"/>
          </w:tcPr>
          <w:p w14:paraId="5425F78F" w14:textId="77777777" w:rsidR="009A6B85" w:rsidRPr="00265C40" w:rsidRDefault="009A6B85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Gefähr-dungs-faktor</w:t>
            </w:r>
          </w:p>
        </w:tc>
        <w:tc>
          <w:tcPr>
            <w:tcW w:w="4820" w:type="dxa"/>
            <w:gridSpan w:val="2"/>
            <w:vMerge w:val="restart"/>
            <w:shd w:val="clear" w:color="auto" w:fill="E6E6E6"/>
          </w:tcPr>
          <w:p w14:paraId="4F9706FC" w14:textId="77777777" w:rsidR="009A6B85" w:rsidRPr="00265C40" w:rsidRDefault="009A6B85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Gefährdungen / Belastungen</w:t>
            </w:r>
          </w:p>
          <w:p w14:paraId="6FF3C9CF" w14:textId="77777777" w:rsidR="009A6B85" w:rsidRPr="00265C40" w:rsidRDefault="009A6B85" w:rsidP="00265C40">
            <w:pPr>
              <w:tabs>
                <w:tab w:val="left" w:pos="470"/>
              </w:tabs>
              <w:rPr>
                <w:b/>
                <w:sz w:val="18"/>
                <w:szCs w:val="18"/>
              </w:rPr>
            </w:pPr>
          </w:p>
          <w:p w14:paraId="76920959" w14:textId="77777777" w:rsidR="009A6B85" w:rsidRPr="000C6E2E" w:rsidRDefault="009A6B85" w:rsidP="00265C40">
            <w:pPr>
              <w:pStyle w:val="FormatvorlageAufzhlung-9pt"/>
              <w:numPr>
                <w:ilvl w:val="0"/>
                <w:numId w:val="0"/>
              </w:numPr>
              <w:ind w:left="409"/>
            </w:pPr>
            <w:r w:rsidRPr="008A6530">
              <w:t>▪</w:t>
            </w:r>
            <w:r w:rsidRPr="00265C40">
              <w:rPr>
                <w:sz w:val="24"/>
              </w:rPr>
              <w:tab/>
            </w:r>
            <w:r>
              <w:t>Beispiel-/Standardm</w:t>
            </w:r>
            <w:r w:rsidRPr="00DF730E">
              <w:t>aßnahmen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5B7DA4F9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Risiko</w:t>
            </w:r>
          </w:p>
          <w:p w14:paraId="7E2ED838" w14:textId="77777777" w:rsidR="009A6B85" w:rsidRPr="00265C40" w:rsidRDefault="009A6B85" w:rsidP="00265C40">
            <w:pPr>
              <w:spacing w:before="60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1: Gering</w:t>
            </w:r>
          </w:p>
          <w:p w14:paraId="6629CE88" w14:textId="77777777" w:rsidR="009A6B85" w:rsidRPr="00265C40" w:rsidRDefault="009A6B85" w:rsidP="00265C40">
            <w:pPr>
              <w:spacing w:before="60" w:line="120" w:lineRule="auto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2: Mittel</w:t>
            </w:r>
          </w:p>
          <w:p w14:paraId="6CE530B6" w14:textId="77777777" w:rsidR="009A6B85" w:rsidRPr="00265C40" w:rsidRDefault="009A6B85" w:rsidP="00265C40">
            <w:pPr>
              <w:spacing w:before="60" w:line="120" w:lineRule="auto"/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3: Hoch</w:t>
            </w:r>
          </w:p>
        </w:tc>
        <w:tc>
          <w:tcPr>
            <w:tcW w:w="1134" w:type="dxa"/>
            <w:gridSpan w:val="2"/>
            <w:shd w:val="clear" w:color="auto" w:fill="CEDDB0"/>
          </w:tcPr>
          <w:p w14:paraId="2F8AB93E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Besteht ein Defizit?</w:t>
            </w:r>
          </w:p>
        </w:tc>
        <w:tc>
          <w:tcPr>
            <w:tcW w:w="4820" w:type="dxa"/>
            <w:gridSpan w:val="2"/>
            <w:vMerge w:val="restart"/>
            <w:shd w:val="clear" w:color="auto" w:fill="E6EED7"/>
          </w:tcPr>
          <w:p w14:paraId="77F15490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Einzuleitende Maßnahmen</w:t>
            </w:r>
          </w:p>
          <w:p w14:paraId="00461EBD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Die Rangfolge der Maßnahmen (technisch, organisatorisch, persönlich) ist zu berücksichtigen</w:t>
            </w:r>
          </w:p>
        </w:tc>
        <w:tc>
          <w:tcPr>
            <w:tcW w:w="1417" w:type="dxa"/>
            <w:vMerge w:val="restart"/>
            <w:shd w:val="clear" w:color="auto" w:fill="E6EED7"/>
          </w:tcPr>
          <w:p w14:paraId="1D15E70B" w14:textId="77777777" w:rsidR="009A6B85" w:rsidRPr="00265C40" w:rsidRDefault="009A6B85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Durchführung</w:t>
            </w:r>
          </w:p>
          <w:p w14:paraId="6C4D552E" w14:textId="77777777" w:rsidR="009A6B85" w:rsidRPr="00265C40" w:rsidRDefault="009A6B85" w:rsidP="00E03FB6">
            <w:pPr>
              <w:rPr>
                <w:sz w:val="18"/>
                <w:szCs w:val="18"/>
              </w:rPr>
            </w:pPr>
          </w:p>
          <w:p w14:paraId="6DC9B92C" w14:textId="77777777" w:rsidR="009A6B85" w:rsidRPr="00265C40" w:rsidRDefault="009A6B85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6ED1C9BD" w14:textId="77777777" w:rsidR="009A6B85" w:rsidRPr="00265C40" w:rsidRDefault="009A6B85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2) Bis wann</w:t>
            </w:r>
          </w:p>
          <w:p w14:paraId="01354223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3) Erl. am</w:t>
            </w:r>
          </w:p>
        </w:tc>
        <w:tc>
          <w:tcPr>
            <w:tcW w:w="1418" w:type="dxa"/>
            <w:vMerge w:val="restart"/>
            <w:shd w:val="clear" w:color="auto" w:fill="CEDDB0"/>
          </w:tcPr>
          <w:p w14:paraId="7336F089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Wirksamkeit</w:t>
            </w:r>
          </w:p>
          <w:p w14:paraId="1DB69DFA" w14:textId="77777777" w:rsidR="009A6B85" w:rsidRPr="00265C40" w:rsidRDefault="009A6B85" w:rsidP="00265C40">
            <w:pPr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geprüft</w:t>
            </w:r>
          </w:p>
          <w:p w14:paraId="01D7358C" w14:textId="77777777" w:rsidR="009A6B85" w:rsidRPr="00265C40" w:rsidRDefault="009A6B85" w:rsidP="00E03FB6">
            <w:pPr>
              <w:rPr>
                <w:sz w:val="16"/>
                <w:szCs w:val="16"/>
              </w:rPr>
            </w:pPr>
          </w:p>
          <w:p w14:paraId="382DF867" w14:textId="77777777" w:rsidR="009A6B85" w:rsidRPr="00265C40" w:rsidRDefault="009A6B85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569F5844" w14:textId="77777777" w:rsidR="009A6B85" w:rsidRPr="00265C40" w:rsidRDefault="009A6B85" w:rsidP="00E03FB6">
            <w:pPr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2) Erl. am</w:t>
            </w:r>
          </w:p>
        </w:tc>
      </w:tr>
      <w:tr w:rsidR="009A6B85" w14:paraId="526D7857" w14:textId="77777777" w:rsidTr="00265C40">
        <w:trPr>
          <w:trHeight w:val="150"/>
        </w:trPr>
        <w:tc>
          <w:tcPr>
            <w:tcW w:w="817" w:type="dxa"/>
            <w:vMerge/>
            <w:shd w:val="clear" w:color="auto" w:fill="D9D9D9"/>
          </w:tcPr>
          <w:p w14:paraId="3074791D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shd w:val="clear" w:color="auto" w:fill="E6E6E6"/>
          </w:tcPr>
          <w:p w14:paraId="7F5715FD" w14:textId="77777777" w:rsidR="009A6B85" w:rsidRPr="00265C40" w:rsidRDefault="009A6B85" w:rsidP="00265C40">
            <w:pPr>
              <w:pStyle w:val="Aufzhlung-"/>
              <w:tabs>
                <w:tab w:val="num" w:pos="175"/>
              </w:tabs>
              <w:ind w:left="175" w:hanging="175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14:paraId="4AF37D8D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EDDB0"/>
            <w:vAlign w:val="bottom"/>
          </w:tcPr>
          <w:p w14:paraId="7A2460C3" w14:textId="77777777" w:rsidR="009A6B85" w:rsidRPr="00265C40" w:rsidRDefault="009A6B85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CEDDB0"/>
            <w:vAlign w:val="bottom"/>
          </w:tcPr>
          <w:p w14:paraId="60A1112C" w14:textId="77777777" w:rsidR="009A6B85" w:rsidRPr="00265C40" w:rsidRDefault="009A6B85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Nein</w:t>
            </w:r>
          </w:p>
        </w:tc>
        <w:tc>
          <w:tcPr>
            <w:tcW w:w="4820" w:type="dxa"/>
            <w:gridSpan w:val="2"/>
            <w:vMerge/>
            <w:shd w:val="clear" w:color="auto" w:fill="E6EED7"/>
            <w:vAlign w:val="bottom"/>
          </w:tcPr>
          <w:p w14:paraId="1E1CBA66" w14:textId="77777777" w:rsidR="009A6B85" w:rsidRPr="00265C40" w:rsidRDefault="009A6B85" w:rsidP="00265C40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6EED7"/>
            <w:vAlign w:val="bottom"/>
          </w:tcPr>
          <w:p w14:paraId="4F27A6BB" w14:textId="77777777" w:rsidR="009A6B85" w:rsidRPr="00265C40" w:rsidRDefault="009A6B85" w:rsidP="0026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EDDB0"/>
          </w:tcPr>
          <w:p w14:paraId="3F343F4E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</w:p>
        </w:tc>
      </w:tr>
      <w:tr w:rsidR="009A6B85" w14:paraId="6F5C9C21" w14:textId="77777777" w:rsidTr="00265C40">
        <w:tc>
          <w:tcPr>
            <w:tcW w:w="817" w:type="dxa"/>
            <w:shd w:val="clear" w:color="auto" w:fill="F3F3F3"/>
          </w:tcPr>
          <w:p w14:paraId="4CAE75C0" w14:textId="73127D4A" w:rsidR="009A6B85" w:rsidRPr="00265C40" w:rsidRDefault="00DD518C" w:rsidP="00265C40">
            <w:pPr>
              <w:spacing w:before="60"/>
              <w:rPr>
                <w:rFonts w:cs="Arial"/>
                <w:sz w:val="20"/>
                <w:szCs w:val="20"/>
              </w:rPr>
            </w:pPr>
            <w:r w:rsidRPr="00265C40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356E6D9" wp14:editId="44B698C4">
                  <wp:extent cx="381000" cy="381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BE81FEA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 xml:space="preserve">Gesundheitsgefährdung durch </w:t>
            </w:r>
            <w:r w:rsidR="00321FDC" w:rsidRPr="00265C40">
              <w:rPr>
                <w:sz w:val="20"/>
                <w:szCs w:val="20"/>
              </w:rPr>
              <w:t>Kontakt zu infektiösem/erkranktem Tierbestand</w:t>
            </w:r>
          </w:p>
          <w:p w14:paraId="731D33B0" w14:textId="77777777" w:rsidR="003C4512" w:rsidRPr="00265C40" w:rsidRDefault="003C4512" w:rsidP="00E03FB6">
            <w:pPr>
              <w:rPr>
                <w:sz w:val="20"/>
                <w:szCs w:val="20"/>
              </w:rPr>
            </w:pPr>
          </w:p>
          <w:p w14:paraId="4254E56B" w14:textId="77777777" w:rsidR="009A6B85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9A6B85">
              <w:t>Zutritt beschränken (Personenkreis)</w:t>
            </w:r>
          </w:p>
          <w:p w14:paraId="4DF204B9" w14:textId="77777777" w:rsidR="009A6B85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9A6B85">
              <w:t>Händewasch-/ Desinfektionsgelegenheit im Arbeitsbereich</w:t>
            </w:r>
          </w:p>
          <w:p w14:paraId="58AC18A7" w14:textId="77777777" w:rsidR="009A6B85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>
              <w:tab/>
            </w:r>
            <w:r w:rsidR="009A6B85">
              <w:t>bereitstellen (Übertragungswege beachten!) und benutzen</w:t>
            </w:r>
          </w:p>
          <w:p w14:paraId="5D3AAAA3" w14:textId="77777777" w:rsidR="009A6B85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9A6B85">
              <w:t xml:space="preserve">Arbeitsbereiche, Geräte, Einrichtungen reinigen und </w:t>
            </w:r>
            <w:r>
              <w:tab/>
            </w:r>
            <w:r w:rsidR="009A6B85">
              <w:t>desinfizieren</w:t>
            </w:r>
          </w:p>
          <w:p w14:paraId="2EB1259A" w14:textId="77777777" w:rsidR="009A6B85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3E688C">
              <w:t>e</w:t>
            </w:r>
            <w:r w:rsidR="009A6B85">
              <w:t xml:space="preserve">rkrankte und verdächtige Tiere absondern und ggf. </w:t>
            </w:r>
            <w:r>
              <w:tab/>
            </w:r>
            <w:r w:rsidR="00BD4FF6">
              <w:t>behandeln</w:t>
            </w:r>
          </w:p>
          <w:p w14:paraId="5CFC5E7C" w14:textId="77777777" w:rsidR="00B12391" w:rsidRPr="009A6B85" w:rsidRDefault="00B12391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>
              <w:t>persönliche Schutzausrüstung nach Erfordernissen</w:t>
            </w:r>
          </w:p>
        </w:tc>
        <w:tc>
          <w:tcPr>
            <w:tcW w:w="850" w:type="dxa"/>
            <w:shd w:val="clear" w:color="auto" w:fill="F3F3F3"/>
          </w:tcPr>
          <w:p w14:paraId="58C19735" w14:textId="77777777" w:rsidR="009A6B85" w:rsidRPr="00265C40" w:rsidRDefault="009A6B85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(2)</w:t>
            </w:r>
          </w:p>
          <w:p w14:paraId="15D2B621" w14:textId="77777777" w:rsidR="009A6B85" w:rsidRPr="00265C40" w:rsidRDefault="009A6B85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6EED7"/>
          </w:tcPr>
          <w:p w14:paraId="4FA1DCB7" w14:textId="77777777" w:rsidR="009A6B85" w:rsidRPr="00265C40" w:rsidRDefault="009A6B85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E6EED7"/>
          </w:tcPr>
          <w:p w14:paraId="0F9D3253" w14:textId="77777777" w:rsidR="009A6B85" w:rsidRPr="00265C40" w:rsidRDefault="009A6B85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1CA04577" w14:textId="77777777" w:rsidR="009A6B85" w:rsidRPr="000C6E2E" w:rsidRDefault="009A6B85" w:rsidP="00265C40">
            <w:pPr>
              <w:spacing w:before="60"/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B959942" w14:textId="77777777" w:rsidR="009A6B85" w:rsidRPr="00265C40" w:rsidRDefault="009A6B85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  <w:r w:rsidRPr="00265C40">
              <w:rPr>
                <w:sz w:val="18"/>
                <w:szCs w:val="18"/>
              </w:rPr>
              <w:t xml:space="preserve"> </w:t>
            </w:r>
          </w:p>
          <w:p w14:paraId="45254734" w14:textId="77777777" w:rsidR="009A6B85" w:rsidRPr="00265C40" w:rsidRDefault="009A6B85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 xml:space="preserve">2)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  <w:p w14:paraId="422961A5" w14:textId="77777777" w:rsidR="009A6B85" w:rsidRPr="00265C40" w:rsidRDefault="009A6B85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 xml:space="preserve">3)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E6EED7"/>
          </w:tcPr>
          <w:p w14:paraId="4893C2EB" w14:textId="77777777" w:rsidR="009A6B85" w:rsidRPr="00265C40" w:rsidRDefault="009A6B85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  <w:p w14:paraId="67A99240" w14:textId="77777777" w:rsidR="009A6B85" w:rsidRPr="00265C40" w:rsidRDefault="009A6B85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>2)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</w:tr>
      <w:tr w:rsidR="009A6B85" w14:paraId="30147918" w14:textId="77777777" w:rsidTr="00265C40">
        <w:tc>
          <w:tcPr>
            <w:tcW w:w="5092" w:type="dxa"/>
            <w:gridSpan w:val="2"/>
          </w:tcPr>
          <w:p w14:paraId="4EDE99FE" w14:textId="77777777" w:rsidR="009A6B85" w:rsidRPr="00265C40" w:rsidRDefault="002674B8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Verantwortlicher</w:t>
            </w:r>
            <w:r w:rsidR="009A6B85" w:rsidRPr="00265C40">
              <w:rPr>
                <w:sz w:val="18"/>
                <w:szCs w:val="18"/>
              </w:rPr>
              <w:t xml:space="preserve"> (Name, Vorname)</w:t>
            </w:r>
          </w:p>
        </w:tc>
        <w:tc>
          <w:tcPr>
            <w:tcW w:w="5092" w:type="dxa"/>
            <w:gridSpan w:val="5"/>
          </w:tcPr>
          <w:p w14:paraId="4CC696CA" w14:textId="77777777" w:rsidR="009A6B85" w:rsidRPr="00265C40" w:rsidRDefault="009A6B85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Ort, Datum</w:t>
            </w:r>
          </w:p>
        </w:tc>
        <w:tc>
          <w:tcPr>
            <w:tcW w:w="5092" w:type="dxa"/>
            <w:gridSpan w:val="3"/>
          </w:tcPr>
          <w:p w14:paraId="7993A456" w14:textId="77777777" w:rsidR="009A6B85" w:rsidRPr="00265C40" w:rsidRDefault="009A6B85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Unterschrift</w:t>
            </w:r>
          </w:p>
        </w:tc>
      </w:tr>
      <w:tr w:rsidR="009A6B85" w14:paraId="09778318" w14:textId="77777777" w:rsidTr="00265C40">
        <w:trPr>
          <w:trHeight w:val="608"/>
        </w:trPr>
        <w:tc>
          <w:tcPr>
            <w:tcW w:w="5092" w:type="dxa"/>
            <w:gridSpan w:val="2"/>
          </w:tcPr>
          <w:p w14:paraId="1C765F51" w14:textId="77777777" w:rsidR="009A6B85" w:rsidRPr="00265C40" w:rsidRDefault="00C670C1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5"/>
          </w:tcPr>
          <w:p w14:paraId="043378DA" w14:textId="77777777" w:rsidR="009A6B85" w:rsidRPr="00265C40" w:rsidRDefault="00C670C1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3"/>
          </w:tcPr>
          <w:p w14:paraId="45AFEF2E" w14:textId="77777777" w:rsidR="009A6B85" w:rsidRPr="00265C40" w:rsidRDefault="006D3996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</w:tr>
    </w:tbl>
    <w:p w14:paraId="48ECD8DB" w14:textId="77777777" w:rsidR="005E1671" w:rsidRDefault="005E1671" w:rsidP="005E1671">
      <w:pPr>
        <w:rPr>
          <w:sz w:val="16"/>
          <w:szCs w:val="16"/>
        </w:rPr>
        <w:sectPr w:rsidR="005E1671" w:rsidSect="006E27FF">
          <w:footerReference w:type="default" r:id="rId12"/>
          <w:footnotePr>
            <w:numFmt w:val="chicago"/>
          </w:footnotePr>
          <w:pgSz w:w="16838" w:h="11906" w:orient="landscape"/>
          <w:pgMar w:top="1134" w:right="851" w:bottom="284" w:left="851" w:header="709" w:footer="384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7938"/>
        <w:gridCol w:w="1701"/>
        <w:gridCol w:w="2268"/>
      </w:tblGrid>
      <w:tr w:rsidR="009A6B85" w14:paraId="4B5842D0" w14:textId="77777777" w:rsidTr="00265C40">
        <w:trPr>
          <w:trHeight w:val="278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14818AF" w14:textId="77777777" w:rsidR="009A6B85" w:rsidRPr="00265C40" w:rsidRDefault="009A6B85" w:rsidP="00265C40">
            <w:pPr>
              <w:jc w:val="center"/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lastRenderedPageBreak/>
              <w:t>Unternehmen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05E7C439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b/>
                <w:spacing w:val="20"/>
                <w:sz w:val="32"/>
                <w:szCs w:val="32"/>
              </w:rPr>
              <w:t>Gefährdungsbeurteilung</w:t>
            </w:r>
          </w:p>
          <w:p w14:paraId="275F7F99" w14:textId="77777777" w:rsidR="009A6B85" w:rsidRPr="00265C40" w:rsidRDefault="009A6B85" w:rsidP="00265C40">
            <w:pPr>
              <w:spacing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sz w:val="32"/>
                <w:szCs w:val="32"/>
              </w:rPr>
              <w:t>Biostoffe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ECF9A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Dok-Nr.: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5EF134" w14:textId="77777777" w:rsidR="009A6B85" w:rsidRPr="00265C40" w:rsidRDefault="00982C79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GBU-P002-03</w:t>
            </w:r>
          </w:p>
        </w:tc>
      </w:tr>
      <w:tr w:rsidR="009A6B85" w14:paraId="2C55C12A" w14:textId="77777777" w:rsidTr="00265C40">
        <w:trPr>
          <w:trHeight w:val="275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14080732" w14:textId="77777777" w:rsidR="009A6B85" w:rsidRDefault="009A6B85" w:rsidP="00265C4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1308D6A5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1F245F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Ersteller: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345B4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9A6B85" w14:paraId="2AE9AD4E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70E039A1" w14:textId="77777777" w:rsidR="009A6B85" w:rsidRDefault="009A6B85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650FB95E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729EF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Verantwortlicher: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0870B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9A6B85" w14:paraId="6B5BB574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61AA49FF" w14:textId="77777777" w:rsidR="009A6B85" w:rsidRDefault="009A6B85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5CE5B279" w14:textId="77777777" w:rsidR="009A6B85" w:rsidRPr="00265C40" w:rsidRDefault="009A6B85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FCA8F1" w14:textId="77777777" w:rsidR="009A6B85" w:rsidRPr="00265C40" w:rsidRDefault="009A6B85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A0F59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9A6B85" w14:paraId="3877FCAD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84D011A" w14:textId="77777777" w:rsidR="009A6B85" w:rsidRPr="00265C40" w:rsidRDefault="009A6B85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Arbeitsplatz/-bereich: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7D3013E4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Außenarbeiten in der Land-/Forstwirtschaft und Gartenbau</w:t>
            </w:r>
          </w:p>
        </w:tc>
      </w:tr>
      <w:tr w:rsidR="009A6B85" w14:paraId="2BCB5FE7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6E255395" w14:textId="77777777" w:rsidR="009A6B85" w:rsidRPr="00265C40" w:rsidRDefault="009A6B85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Tätigkeiten: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29047A0F" w14:textId="77777777" w:rsidR="009A6B85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nicht gezielte Tätigkeiten mit Kontakt zu spezifischen Biostoffen</w:t>
            </w:r>
          </w:p>
        </w:tc>
      </w:tr>
      <w:tr w:rsidR="003C4512" w14:paraId="0DA6853A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42ADB37" w14:textId="77777777" w:rsidR="003C4512" w:rsidRPr="00265C40" w:rsidRDefault="003C4512" w:rsidP="00265C40">
            <w:pPr>
              <w:spacing w:before="20" w:after="20"/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Rechtsvorschrift/ Information: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6B288C98" w14:textId="77777777" w:rsidR="003C4512" w:rsidRPr="00265C40" w:rsidRDefault="00211B38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Biostof</w:t>
            </w:r>
            <w:r w:rsidR="000830BD">
              <w:rPr>
                <w:sz w:val="20"/>
                <w:szCs w:val="20"/>
              </w:rPr>
              <w:t xml:space="preserve">fverordnung, </w:t>
            </w:r>
            <w:r w:rsidR="003E62E5" w:rsidRPr="003E62E5">
              <w:rPr>
                <w:sz w:val="20"/>
                <w:szCs w:val="20"/>
              </w:rPr>
              <w:t>www.svlfg.de/biologische-Arbeitsstoffe</w:t>
            </w:r>
          </w:p>
        </w:tc>
      </w:tr>
    </w:tbl>
    <w:p w14:paraId="4851CC06" w14:textId="77777777" w:rsidR="009A6B85" w:rsidRPr="009E09B9" w:rsidRDefault="009A6B85" w:rsidP="009A6B85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5"/>
        <w:gridCol w:w="545"/>
        <w:gridCol w:w="850"/>
        <w:gridCol w:w="567"/>
        <w:gridCol w:w="567"/>
        <w:gridCol w:w="2563"/>
        <w:gridCol w:w="2257"/>
        <w:gridCol w:w="1417"/>
        <w:gridCol w:w="1418"/>
      </w:tblGrid>
      <w:tr w:rsidR="009A6B85" w14:paraId="66E099BC" w14:textId="77777777" w:rsidTr="00265C40">
        <w:trPr>
          <w:trHeight w:val="665"/>
        </w:trPr>
        <w:tc>
          <w:tcPr>
            <w:tcW w:w="817" w:type="dxa"/>
            <w:vMerge w:val="restart"/>
            <w:shd w:val="clear" w:color="auto" w:fill="D9D9D9"/>
          </w:tcPr>
          <w:p w14:paraId="050CE6BD" w14:textId="77777777" w:rsidR="009A6B85" w:rsidRPr="00265C40" w:rsidRDefault="009A6B85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Gefähr-dungs-faktor</w:t>
            </w:r>
          </w:p>
        </w:tc>
        <w:tc>
          <w:tcPr>
            <w:tcW w:w="4820" w:type="dxa"/>
            <w:gridSpan w:val="2"/>
            <w:vMerge w:val="restart"/>
            <w:shd w:val="clear" w:color="auto" w:fill="E6E6E6"/>
          </w:tcPr>
          <w:p w14:paraId="5AFC8AFE" w14:textId="77777777" w:rsidR="009A6B85" w:rsidRPr="00265C40" w:rsidRDefault="009A6B85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Gefährdungen / Belastungen</w:t>
            </w:r>
          </w:p>
          <w:p w14:paraId="256D242B" w14:textId="77777777" w:rsidR="009A6B85" w:rsidRPr="00265C40" w:rsidRDefault="009A6B85" w:rsidP="00265C40">
            <w:pPr>
              <w:tabs>
                <w:tab w:val="left" w:pos="470"/>
              </w:tabs>
              <w:rPr>
                <w:b/>
                <w:sz w:val="18"/>
                <w:szCs w:val="18"/>
              </w:rPr>
            </w:pPr>
          </w:p>
          <w:p w14:paraId="67113CB1" w14:textId="77777777" w:rsidR="009A6B85" w:rsidRPr="000C6E2E" w:rsidRDefault="009A6B85" w:rsidP="00265C40">
            <w:pPr>
              <w:pStyle w:val="FormatvorlageAufzhlung-9pt"/>
              <w:numPr>
                <w:ilvl w:val="0"/>
                <w:numId w:val="0"/>
              </w:numPr>
              <w:ind w:left="409"/>
            </w:pPr>
            <w:r w:rsidRPr="008A6530">
              <w:t>▪</w:t>
            </w:r>
            <w:r w:rsidRPr="00265C40">
              <w:rPr>
                <w:sz w:val="24"/>
              </w:rPr>
              <w:tab/>
            </w:r>
            <w:r>
              <w:t>Beispiel-/Standardm</w:t>
            </w:r>
            <w:r w:rsidRPr="00DF730E">
              <w:t>aßnahmen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1B523F8C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Risiko</w:t>
            </w:r>
          </w:p>
          <w:p w14:paraId="3D5CB141" w14:textId="77777777" w:rsidR="009A6B85" w:rsidRPr="00265C40" w:rsidRDefault="009A6B85" w:rsidP="00265C40">
            <w:pPr>
              <w:spacing w:before="60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1: Gering</w:t>
            </w:r>
          </w:p>
          <w:p w14:paraId="2808EAD3" w14:textId="77777777" w:rsidR="009A6B85" w:rsidRPr="00265C40" w:rsidRDefault="009A6B85" w:rsidP="00265C40">
            <w:pPr>
              <w:spacing w:before="60" w:line="120" w:lineRule="auto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2: Mittel</w:t>
            </w:r>
          </w:p>
          <w:p w14:paraId="79255CD1" w14:textId="77777777" w:rsidR="009A6B85" w:rsidRPr="00265C40" w:rsidRDefault="009A6B85" w:rsidP="00265C40">
            <w:pPr>
              <w:spacing w:before="60" w:line="120" w:lineRule="auto"/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3: Hoch</w:t>
            </w:r>
          </w:p>
        </w:tc>
        <w:tc>
          <w:tcPr>
            <w:tcW w:w="1134" w:type="dxa"/>
            <w:gridSpan w:val="2"/>
            <w:shd w:val="clear" w:color="auto" w:fill="CEDDB0"/>
          </w:tcPr>
          <w:p w14:paraId="2966B8A9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Besteht ein Defizit?</w:t>
            </w:r>
          </w:p>
        </w:tc>
        <w:tc>
          <w:tcPr>
            <w:tcW w:w="4820" w:type="dxa"/>
            <w:gridSpan w:val="2"/>
            <w:vMerge w:val="restart"/>
            <w:shd w:val="clear" w:color="auto" w:fill="E6EED7"/>
          </w:tcPr>
          <w:p w14:paraId="64C6F340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Einzuleitende Maßnahmen</w:t>
            </w:r>
          </w:p>
          <w:p w14:paraId="3F6EBF82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Die Rangfolge der Maßnahmen (technisch, organisatorisch, persönlich) ist zu berücksichtigen</w:t>
            </w:r>
          </w:p>
        </w:tc>
        <w:tc>
          <w:tcPr>
            <w:tcW w:w="1417" w:type="dxa"/>
            <w:vMerge w:val="restart"/>
            <w:shd w:val="clear" w:color="auto" w:fill="E6EED7"/>
          </w:tcPr>
          <w:p w14:paraId="16B5AF3A" w14:textId="77777777" w:rsidR="009A6B85" w:rsidRPr="00265C40" w:rsidRDefault="009A6B85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Durchführung</w:t>
            </w:r>
          </w:p>
          <w:p w14:paraId="5310051B" w14:textId="77777777" w:rsidR="009A6B85" w:rsidRPr="00265C40" w:rsidRDefault="009A6B85" w:rsidP="00E03FB6">
            <w:pPr>
              <w:rPr>
                <w:sz w:val="18"/>
                <w:szCs w:val="18"/>
              </w:rPr>
            </w:pPr>
          </w:p>
          <w:p w14:paraId="28A0D020" w14:textId="77777777" w:rsidR="009A6B85" w:rsidRPr="00265C40" w:rsidRDefault="009A6B85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3C5D2402" w14:textId="77777777" w:rsidR="009A6B85" w:rsidRPr="00265C40" w:rsidRDefault="009A6B85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2) Bis wann</w:t>
            </w:r>
          </w:p>
          <w:p w14:paraId="5C3B2609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3) Erl. am</w:t>
            </w:r>
          </w:p>
        </w:tc>
        <w:tc>
          <w:tcPr>
            <w:tcW w:w="1418" w:type="dxa"/>
            <w:vMerge w:val="restart"/>
            <w:shd w:val="clear" w:color="auto" w:fill="CEDDB0"/>
          </w:tcPr>
          <w:p w14:paraId="642F01C8" w14:textId="77777777" w:rsidR="009A6B85" w:rsidRPr="00265C40" w:rsidRDefault="009A6B85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Wirksamkeit</w:t>
            </w:r>
          </w:p>
          <w:p w14:paraId="7A643FAD" w14:textId="77777777" w:rsidR="009A6B85" w:rsidRPr="00265C40" w:rsidRDefault="009A6B85" w:rsidP="00265C40">
            <w:pPr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geprüft</w:t>
            </w:r>
          </w:p>
          <w:p w14:paraId="72EBD0DF" w14:textId="77777777" w:rsidR="009A6B85" w:rsidRPr="00265C40" w:rsidRDefault="009A6B85" w:rsidP="00E03FB6">
            <w:pPr>
              <w:rPr>
                <w:sz w:val="16"/>
                <w:szCs w:val="16"/>
              </w:rPr>
            </w:pPr>
          </w:p>
          <w:p w14:paraId="5BB8F31F" w14:textId="77777777" w:rsidR="009A6B85" w:rsidRPr="00265C40" w:rsidRDefault="009A6B85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6153CCB1" w14:textId="77777777" w:rsidR="009A6B85" w:rsidRPr="00265C40" w:rsidRDefault="009A6B85" w:rsidP="00E03FB6">
            <w:pPr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2) Erl. am</w:t>
            </w:r>
          </w:p>
        </w:tc>
      </w:tr>
      <w:tr w:rsidR="009A6B85" w14:paraId="7C20D20A" w14:textId="77777777" w:rsidTr="00265C40">
        <w:trPr>
          <w:trHeight w:val="150"/>
        </w:trPr>
        <w:tc>
          <w:tcPr>
            <w:tcW w:w="817" w:type="dxa"/>
            <w:vMerge/>
            <w:shd w:val="clear" w:color="auto" w:fill="D9D9D9"/>
          </w:tcPr>
          <w:p w14:paraId="5176AFAA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shd w:val="clear" w:color="auto" w:fill="E6E6E6"/>
          </w:tcPr>
          <w:p w14:paraId="513DFBF3" w14:textId="77777777" w:rsidR="009A6B85" w:rsidRPr="00265C40" w:rsidRDefault="009A6B85" w:rsidP="00265C40">
            <w:pPr>
              <w:pStyle w:val="Aufzhlung-"/>
              <w:tabs>
                <w:tab w:val="num" w:pos="175"/>
              </w:tabs>
              <w:ind w:left="175" w:hanging="175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14:paraId="51F78865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EDDB0"/>
            <w:vAlign w:val="bottom"/>
          </w:tcPr>
          <w:p w14:paraId="203872D8" w14:textId="77777777" w:rsidR="009A6B85" w:rsidRPr="00265C40" w:rsidRDefault="009A6B85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CEDDB0"/>
            <w:vAlign w:val="bottom"/>
          </w:tcPr>
          <w:p w14:paraId="309A8E61" w14:textId="77777777" w:rsidR="009A6B85" w:rsidRPr="00265C40" w:rsidRDefault="009A6B85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Nein</w:t>
            </w:r>
          </w:p>
        </w:tc>
        <w:tc>
          <w:tcPr>
            <w:tcW w:w="4820" w:type="dxa"/>
            <w:gridSpan w:val="2"/>
            <w:vMerge/>
            <w:shd w:val="clear" w:color="auto" w:fill="E6EED7"/>
            <w:vAlign w:val="bottom"/>
          </w:tcPr>
          <w:p w14:paraId="3454E4C6" w14:textId="77777777" w:rsidR="009A6B85" w:rsidRPr="00265C40" w:rsidRDefault="009A6B85" w:rsidP="00265C40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6EED7"/>
            <w:vAlign w:val="bottom"/>
          </w:tcPr>
          <w:p w14:paraId="37D948FC" w14:textId="77777777" w:rsidR="009A6B85" w:rsidRPr="00265C40" w:rsidRDefault="009A6B85" w:rsidP="0026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EDDB0"/>
          </w:tcPr>
          <w:p w14:paraId="25D1C936" w14:textId="77777777" w:rsidR="009A6B85" w:rsidRPr="00265C40" w:rsidRDefault="009A6B85" w:rsidP="00E03FB6">
            <w:pPr>
              <w:rPr>
                <w:b/>
                <w:sz w:val="18"/>
                <w:szCs w:val="18"/>
              </w:rPr>
            </w:pPr>
          </w:p>
        </w:tc>
      </w:tr>
      <w:tr w:rsidR="009A6B85" w14:paraId="2911D780" w14:textId="77777777" w:rsidTr="00265C40">
        <w:tc>
          <w:tcPr>
            <w:tcW w:w="817" w:type="dxa"/>
            <w:shd w:val="clear" w:color="auto" w:fill="F3F3F3"/>
          </w:tcPr>
          <w:p w14:paraId="1226B708" w14:textId="12F70BE3" w:rsidR="009A6B85" w:rsidRPr="00265C40" w:rsidRDefault="00DD518C" w:rsidP="00265C40">
            <w:pPr>
              <w:spacing w:before="60"/>
              <w:rPr>
                <w:rFonts w:cs="Arial"/>
                <w:sz w:val="20"/>
                <w:szCs w:val="20"/>
              </w:rPr>
            </w:pPr>
            <w:r w:rsidRPr="00265C40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7E2E6FA" wp14:editId="3757F74A">
                  <wp:extent cx="381000" cy="3810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24868DF" w14:textId="77777777" w:rsidR="002674B8" w:rsidRPr="00265C40" w:rsidRDefault="009A6B85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Infektionsgefahr durch Mikr</w:t>
            </w:r>
            <w:r w:rsidR="002674B8" w:rsidRPr="00265C40">
              <w:rPr>
                <w:sz w:val="20"/>
                <w:szCs w:val="20"/>
              </w:rPr>
              <w:t>oorganismen und Viren</w:t>
            </w:r>
          </w:p>
          <w:p w14:paraId="5EEC3157" w14:textId="77777777" w:rsidR="009A6B85" w:rsidRPr="00265C40" w:rsidRDefault="002674B8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Zecken</w:t>
            </w:r>
            <w:r w:rsidR="003E62E5">
              <w:rPr>
                <w:sz w:val="20"/>
                <w:szCs w:val="20"/>
              </w:rPr>
              <w:t>stich</w:t>
            </w:r>
            <w:r w:rsidR="009A6B85" w:rsidRPr="00265C40">
              <w:rPr>
                <w:sz w:val="20"/>
                <w:szCs w:val="20"/>
              </w:rPr>
              <w:t xml:space="preserve"> (FSME, </w:t>
            </w:r>
            <w:r w:rsidR="00B12391" w:rsidRPr="00265C40">
              <w:rPr>
                <w:sz w:val="20"/>
                <w:szCs w:val="20"/>
              </w:rPr>
              <w:t>Borreliose</w:t>
            </w:r>
            <w:r w:rsidR="009A6B85" w:rsidRPr="00265C40">
              <w:rPr>
                <w:sz w:val="20"/>
                <w:szCs w:val="20"/>
              </w:rPr>
              <w:t>)</w:t>
            </w:r>
          </w:p>
          <w:p w14:paraId="262DBA0A" w14:textId="77777777" w:rsidR="003C4512" w:rsidRPr="00265C40" w:rsidRDefault="003C4512" w:rsidP="00E03FB6">
            <w:pPr>
              <w:rPr>
                <w:sz w:val="20"/>
                <w:szCs w:val="20"/>
              </w:rPr>
            </w:pPr>
          </w:p>
          <w:p w14:paraId="4346C688" w14:textId="77777777" w:rsidR="00321FDC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B12391">
              <w:t>Schutzimpfung (in FSME-E</w:t>
            </w:r>
            <w:r w:rsidR="004977F5">
              <w:t>nde</w:t>
            </w:r>
            <w:r w:rsidR="00B12391">
              <w:t>mie</w:t>
            </w:r>
            <w:r w:rsidR="00321FDC">
              <w:t>gebieten)</w:t>
            </w:r>
          </w:p>
          <w:p w14:paraId="0D3B3264" w14:textId="77777777" w:rsidR="00321FDC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321FDC">
              <w:t>Zeckenabsuchen nach/während Arbeit</w:t>
            </w:r>
          </w:p>
          <w:p w14:paraId="3308D7C8" w14:textId="77777777" w:rsidR="00321FDC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3E688C">
              <w:t>r</w:t>
            </w:r>
            <w:r w:rsidR="00321FDC">
              <w:t>ichtiges Entfernen der Zecke</w:t>
            </w:r>
          </w:p>
          <w:p w14:paraId="754AE8FF" w14:textId="77777777" w:rsidR="00B12391" w:rsidRDefault="00B12391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>
              <w:t>enganliegende Kleidung tragen (Gamaschen)</w:t>
            </w:r>
          </w:p>
          <w:p w14:paraId="55D97A91" w14:textId="77777777" w:rsidR="00B12391" w:rsidRDefault="00B12391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>
              <w:t>Repellent benutzen (Gamaschen einsprühen)</w:t>
            </w:r>
          </w:p>
          <w:p w14:paraId="133FF74D" w14:textId="77777777" w:rsidR="00B12391" w:rsidRPr="009A6B85" w:rsidRDefault="00B12391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>
              <w:t>arbeitsmedizinische Vorsorge</w:t>
            </w:r>
          </w:p>
        </w:tc>
        <w:tc>
          <w:tcPr>
            <w:tcW w:w="850" w:type="dxa"/>
            <w:shd w:val="clear" w:color="auto" w:fill="F3F3F3"/>
          </w:tcPr>
          <w:p w14:paraId="17FF0AA9" w14:textId="77777777" w:rsidR="009A6B85" w:rsidRPr="00265C40" w:rsidRDefault="009A6B85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(2)</w:t>
            </w:r>
          </w:p>
          <w:p w14:paraId="2E48A606" w14:textId="77777777" w:rsidR="009A6B85" w:rsidRPr="00265C40" w:rsidRDefault="009A6B85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6EED7"/>
          </w:tcPr>
          <w:p w14:paraId="34160999" w14:textId="77777777" w:rsidR="009A6B85" w:rsidRPr="00265C40" w:rsidRDefault="009A6B85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E6EED7"/>
          </w:tcPr>
          <w:p w14:paraId="4C7B0F1E" w14:textId="77777777" w:rsidR="009A6B85" w:rsidRPr="00265C40" w:rsidRDefault="009A6B85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27FFD841" w14:textId="77777777" w:rsidR="009A6B85" w:rsidRPr="000C6E2E" w:rsidRDefault="009A6B85" w:rsidP="00265C40">
            <w:pPr>
              <w:spacing w:before="60"/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D17EDBD" w14:textId="77777777" w:rsidR="009A6B85" w:rsidRPr="00265C40" w:rsidRDefault="009A6B85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  <w:r w:rsidRPr="00265C40">
              <w:rPr>
                <w:sz w:val="18"/>
                <w:szCs w:val="18"/>
              </w:rPr>
              <w:t xml:space="preserve"> </w:t>
            </w:r>
          </w:p>
          <w:p w14:paraId="3A082103" w14:textId="77777777" w:rsidR="009A6B85" w:rsidRPr="00265C40" w:rsidRDefault="009A6B85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 xml:space="preserve">2)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  <w:p w14:paraId="64E73027" w14:textId="77777777" w:rsidR="009A6B85" w:rsidRPr="00265C40" w:rsidRDefault="009A6B85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 xml:space="preserve">3)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E6EED7"/>
          </w:tcPr>
          <w:p w14:paraId="142F2DA0" w14:textId="77777777" w:rsidR="009A6B85" w:rsidRPr="00265C40" w:rsidRDefault="009A6B85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  <w:p w14:paraId="70F6045A" w14:textId="77777777" w:rsidR="009A6B85" w:rsidRPr="00265C40" w:rsidRDefault="009A6B85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>2)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</w:tr>
      <w:tr w:rsidR="009A6B85" w14:paraId="38A95262" w14:textId="77777777" w:rsidTr="00265C40">
        <w:tc>
          <w:tcPr>
            <w:tcW w:w="5092" w:type="dxa"/>
            <w:gridSpan w:val="2"/>
          </w:tcPr>
          <w:p w14:paraId="2C850512" w14:textId="77777777" w:rsidR="009A6B85" w:rsidRPr="00265C40" w:rsidRDefault="002674B8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Verantwortlicher</w:t>
            </w:r>
            <w:r w:rsidR="009A6B85" w:rsidRPr="00265C40">
              <w:rPr>
                <w:sz w:val="18"/>
                <w:szCs w:val="18"/>
              </w:rPr>
              <w:t xml:space="preserve"> (Name, Vorname)</w:t>
            </w:r>
          </w:p>
        </w:tc>
        <w:tc>
          <w:tcPr>
            <w:tcW w:w="5092" w:type="dxa"/>
            <w:gridSpan w:val="5"/>
          </w:tcPr>
          <w:p w14:paraId="06204687" w14:textId="77777777" w:rsidR="009A6B85" w:rsidRPr="00265C40" w:rsidRDefault="009A6B85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Ort, Datum</w:t>
            </w:r>
          </w:p>
        </w:tc>
        <w:tc>
          <w:tcPr>
            <w:tcW w:w="5092" w:type="dxa"/>
            <w:gridSpan w:val="3"/>
          </w:tcPr>
          <w:p w14:paraId="1F3E6B5B" w14:textId="77777777" w:rsidR="009A6B85" w:rsidRPr="00265C40" w:rsidRDefault="009A6B85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Unterschrift</w:t>
            </w:r>
          </w:p>
        </w:tc>
      </w:tr>
      <w:tr w:rsidR="009A6B85" w14:paraId="3C87079C" w14:textId="77777777" w:rsidTr="00265C40">
        <w:trPr>
          <w:trHeight w:val="608"/>
        </w:trPr>
        <w:tc>
          <w:tcPr>
            <w:tcW w:w="5092" w:type="dxa"/>
            <w:gridSpan w:val="2"/>
          </w:tcPr>
          <w:p w14:paraId="52CA48A6" w14:textId="77777777" w:rsidR="009A6B85" w:rsidRPr="00265C40" w:rsidRDefault="00C670C1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5"/>
          </w:tcPr>
          <w:p w14:paraId="3551FA59" w14:textId="77777777" w:rsidR="009A6B85" w:rsidRPr="00265C40" w:rsidRDefault="00C670C1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3"/>
          </w:tcPr>
          <w:p w14:paraId="24FDED58" w14:textId="77777777" w:rsidR="009A6B85" w:rsidRPr="00265C40" w:rsidRDefault="006D3996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</w:tr>
    </w:tbl>
    <w:p w14:paraId="233BBFD2" w14:textId="77777777" w:rsidR="005E1671" w:rsidRDefault="005E1671" w:rsidP="005E1671">
      <w:pPr>
        <w:rPr>
          <w:sz w:val="16"/>
          <w:szCs w:val="16"/>
        </w:rPr>
        <w:sectPr w:rsidR="005E1671" w:rsidSect="006E27FF">
          <w:footerReference w:type="default" r:id="rId13"/>
          <w:footnotePr>
            <w:numFmt w:val="chicago"/>
          </w:footnotePr>
          <w:pgSz w:w="16838" w:h="11906" w:orient="landscape"/>
          <w:pgMar w:top="1134" w:right="851" w:bottom="284" w:left="851" w:header="709" w:footer="384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7938"/>
        <w:gridCol w:w="1701"/>
        <w:gridCol w:w="2268"/>
      </w:tblGrid>
      <w:tr w:rsidR="0037351C" w14:paraId="2409B64D" w14:textId="77777777" w:rsidTr="00265C40">
        <w:trPr>
          <w:trHeight w:val="278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63A8E17" w14:textId="77777777" w:rsidR="0037351C" w:rsidRPr="00265C40" w:rsidRDefault="0037351C" w:rsidP="00265C40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265C40">
              <w:rPr>
                <w:b/>
                <w:sz w:val="20"/>
                <w:szCs w:val="20"/>
              </w:rPr>
              <w:t>Unternehmen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4F69E80A" w14:textId="77777777" w:rsidR="0037351C" w:rsidRPr="00265C40" w:rsidRDefault="0037351C" w:rsidP="00265C40">
            <w:pPr>
              <w:spacing w:before="120"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b/>
                <w:spacing w:val="20"/>
                <w:sz w:val="32"/>
                <w:szCs w:val="32"/>
              </w:rPr>
              <w:t>Gefährdungsbeurteilung</w:t>
            </w:r>
          </w:p>
          <w:p w14:paraId="2CF79FC0" w14:textId="77777777" w:rsidR="0037351C" w:rsidRPr="00265C40" w:rsidRDefault="0037351C" w:rsidP="00265C40">
            <w:pPr>
              <w:spacing w:after="120"/>
              <w:jc w:val="center"/>
              <w:rPr>
                <w:b/>
                <w:spacing w:val="20"/>
                <w:sz w:val="36"/>
                <w:szCs w:val="32"/>
              </w:rPr>
            </w:pPr>
            <w:r w:rsidRPr="00265C40">
              <w:rPr>
                <w:sz w:val="32"/>
                <w:szCs w:val="32"/>
              </w:rPr>
              <w:t>Biostoffe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8539B" w14:textId="77777777" w:rsidR="0037351C" w:rsidRPr="00265C40" w:rsidRDefault="0037351C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Dok-Nr.: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C2664" w14:textId="77777777" w:rsidR="0037351C" w:rsidRPr="00265C40" w:rsidRDefault="00982C79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GBU-P002-04</w:t>
            </w:r>
          </w:p>
        </w:tc>
      </w:tr>
      <w:tr w:rsidR="0037351C" w14:paraId="3FBDC42C" w14:textId="77777777" w:rsidTr="00265C40">
        <w:trPr>
          <w:trHeight w:val="275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23A37800" w14:textId="77777777" w:rsidR="0037351C" w:rsidRDefault="0037351C" w:rsidP="00265C40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513F4B2D" w14:textId="77777777" w:rsidR="0037351C" w:rsidRPr="00265C40" w:rsidRDefault="0037351C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33D983" w14:textId="77777777" w:rsidR="0037351C" w:rsidRPr="00265C40" w:rsidRDefault="0037351C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Ersteller: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C3A19" w14:textId="77777777" w:rsidR="0037351C" w:rsidRPr="00265C40" w:rsidRDefault="0037351C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37351C" w14:paraId="6D0B68BD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6E1BA5D2" w14:textId="77777777" w:rsidR="0037351C" w:rsidRDefault="0037351C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35B56153" w14:textId="77777777" w:rsidR="0037351C" w:rsidRPr="00265C40" w:rsidRDefault="0037351C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6386B2" w14:textId="77777777" w:rsidR="0037351C" w:rsidRPr="00265C40" w:rsidRDefault="0037351C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Verantwortlicher: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31077" w14:textId="77777777" w:rsidR="0037351C" w:rsidRPr="00265C40" w:rsidRDefault="0037351C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37351C" w14:paraId="6B83EE8C" w14:textId="77777777" w:rsidTr="00265C40">
        <w:trPr>
          <w:trHeight w:val="27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69BE0DBF" w14:textId="77777777" w:rsidR="0037351C" w:rsidRDefault="0037351C" w:rsidP="00265C40">
            <w:pPr>
              <w:jc w:val="center"/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3B225897" w14:textId="77777777" w:rsidR="0037351C" w:rsidRPr="00265C40" w:rsidRDefault="0037351C" w:rsidP="00265C40">
            <w:pPr>
              <w:spacing w:before="120" w:after="120"/>
              <w:jc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D6A87" w14:textId="77777777" w:rsidR="0037351C" w:rsidRPr="00265C40" w:rsidRDefault="0037351C" w:rsidP="00E03FB6">
            <w:pPr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C966F" w14:textId="77777777" w:rsidR="0037351C" w:rsidRPr="00265C40" w:rsidRDefault="0037351C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</w:tr>
      <w:tr w:rsidR="0037351C" w14:paraId="349E3EDD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F6362FA" w14:textId="77777777" w:rsidR="0037351C" w:rsidRPr="00265C40" w:rsidRDefault="0037351C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Arbeitsplatz/-bereich: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62D8DCDF" w14:textId="77777777" w:rsidR="0037351C" w:rsidRPr="00265C40" w:rsidRDefault="00F019F6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Stall, (Getreide)-Lager, Heu- / Getreideernte</w:t>
            </w:r>
            <w:r w:rsidR="00070C27" w:rsidRPr="00265C40">
              <w:rPr>
                <w:sz w:val="20"/>
                <w:szCs w:val="20"/>
              </w:rPr>
              <w:t>, Reinigungsarbeiten</w:t>
            </w:r>
          </w:p>
        </w:tc>
      </w:tr>
      <w:tr w:rsidR="0037351C" w14:paraId="57DB15C6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35DE74AF" w14:textId="77777777" w:rsidR="0037351C" w:rsidRPr="00265C40" w:rsidRDefault="0037351C" w:rsidP="00265C40">
            <w:pPr>
              <w:spacing w:before="20" w:after="20"/>
              <w:rPr>
                <w:b/>
              </w:rPr>
            </w:pPr>
            <w:r w:rsidRPr="00265C40">
              <w:rPr>
                <w:b/>
                <w:sz w:val="20"/>
                <w:szCs w:val="20"/>
              </w:rPr>
              <w:t>Tätigkeiten: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322F3398" w14:textId="77777777" w:rsidR="0037351C" w:rsidRPr="00265C40" w:rsidRDefault="00F019F6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Arbeiten in staubigem Milieu</w:t>
            </w:r>
          </w:p>
        </w:tc>
      </w:tr>
      <w:tr w:rsidR="003C4512" w14:paraId="58614A6B" w14:textId="77777777" w:rsidTr="00265C40">
        <w:trPr>
          <w:trHeight w:val="374"/>
        </w:trPr>
        <w:tc>
          <w:tcPr>
            <w:tcW w:w="1951" w:type="dxa"/>
            <w:shd w:val="clear" w:color="auto" w:fill="auto"/>
            <w:vAlign w:val="center"/>
          </w:tcPr>
          <w:p w14:paraId="0ADF38AE" w14:textId="77777777" w:rsidR="003C4512" w:rsidRPr="00265C40" w:rsidRDefault="003C4512" w:rsidP="00265C40">
            <w:pPr>
              <w:spacing w:before="20" w:after="20"/>
              <w:rPr>
                <w:b/>
                <w:sz w:val="20"/>
                <w:szCs w:val="20"/>
              </w:rPr>
            </w:pPr>
            <w:r w:rsidRPr="00265C40">
              <w:rPr>
                <w:b/>
                <w:sz w:val="20"/>
                <w:szCs w:val="20"/>
              </w:rPr>
              <w:t>Rechtsvorschrift/ Information:</w:t>
            </w:r>
          </w:p>
        </w:tc>
        <w:tc>
          <w:tcPr>
            <w:tcW w:w="13325" w:type="dxa"/>
            <w:gridSpan w:val="4"/>
            <w:shd w:val="clear" w:color="auto" w:fill="auto"/>
            <w:vAlign w:val="center"/>
          </w:tcPr>
          <w:p w14:paraId="308E2655" w14:textId="77777777" w:rsidR="003C4512" w:rsidRPr="00265C40" w:rsidRDefault="00211B38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Biostof</w:t>
            </w:r>
            <w:r w:rsidR="000830BD">
              <w:rPr>
                <w:sz w:val="20"/>
                <w:szCs w:val="20"/>
              </w:rPr>
              <w:t xml:space="preserve">fverordnung, </w:t>
            </w:r>
            <w:r w:rsidR="003E62E5" w:rsidRPr="003E62E5">
              <w:rPr>
                <w:sz w:val="20"/>
                <w:szCs w:val="20"/>
              </w:rPr>
              <w:t>www.svlfg.de/biologische-Arbeitsstoffe</w:t>
            </w:r>
          </w:p>
        </w:tc>
      </w:tr>
    </w:tbl>
    <w:p w14:paraId="2770C5E9" w14:textId="77777777" w:rsidR="0037351C" w:rsidRPr="009E09B9" w:rsidRDefault="0037351C" w:rsidP="0037351C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5"/>
        <w:gridCol w:w="545"/>
        <w:gridCol w:w="850"/>
        <w:gridCol w:w="567"/>
        <w:gridCol w:w="567"/>
        <w:gridCol w:w="2563"/>
        <w:gridCol w:w="2257"/>
        <w:gridCol w:w="1417"/>
        <w:gridCol w:w="1418"/>
      </w:tblGrid>
      <w:tr w:rsidR="0037351C" w14:paraId="6A7F6599" w14:textId="77777777" w:rsidTr="00265C40">
        <w:trPr>
          <w:trHeight w:val="665"/>
        </w:trPr>
        <w:tc>
          <w:tcPr>
            <w:tcW w:w="817" w:type="dxa"/>
            <w:vMerge w:val="restart"/>
            <w:shd w:val="clear" w:color="auto" w:fill="D9D9D9"/>
          </w:tcPr>
          <w:p w14:paraId="2C6549B9" w14:textId="77777777" w:rsidR="0037351C" w:rsidRPr="00265C40" w:rsidRDefault="0037351C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Gefähr-dungs-faktor</w:t>
            </w:r>
          </w:p>
        </w:tc>
        <w:tc>
          <w:tcPr>
            <w:tcW w:w="4820" w:type="dxa"/>
            <w:gridSpan w:val="2"/>
            <w:vMerge w:val="restart"/>
            <w:shd w:val="clear" w:color="auto" w:fill="E6E6E6"/>
          </w:tcPr>
          <w:p w14:paraId="44C9FC06" w14:textId="77777777" w:rsidR="0037351C" w:rsidRPr="00265C40" w:rsidRDefault="0037351C" w:rsidP="00265C40">
            <w:pPr>
              <w:spacing w:before="60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Gefährdungen / Belastungen</w:t>
            </w:r>
          </w:p>
          <w:p w14:paraId="13D64667" w14:textId="77777777" w:rsidR="0037351C" w:rsidRPr="00265C40" w:rsidRDefault="0037351C" w:rsidP="00265C40">
            <w:pPr>
              <w:tabs>
                <w:tab w:val="left" w:pos="470"/>
              </w:tabs>
              <w:rPr>
                <w:b/>
                <w:sz w:val="18"/>
                <w:szCs w:val="18"/>
              </w:rPr>
            </w:pPr>
          </w:p>
          <w:p w14:paraId="1E579731" w14:textId="77777777" w:rsidR="0037351C" w:rsidRPr="000C6E2E" w:rsidRDefault="0037351C" w:rsidP="00265C40">
            <w:pPr>
              <w:pStyle w:val="FormatvorlageAufzhlung-9pt"/>
              <w:numPr>
                <w:ilvl w:val="0"/>
                <w:numId w:val="0"/>
              </w:numPr>
              <w:ind w:left="409"/>
            </w:pPr>
            <w:r w:rsidRPr="008A6530">
              <w:t>▪</w:t>
            </w:r>
            <w:r w:rsidRPr="00265C40">
              <w:rPr>
                <w:sz w:val="24"/>
              </w:rPr>
              <w:tab/>
            </w:r>
            <w:r>
              <w:t>Beispiel-/Standardm</w:t>
            </w:r>
            <w:r w:rsidRPr="00DF730E">
              <w:t>aßnahmen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214FE801" w14:textId="77777777" w:rsidR="0037351C" w:rsidRPr="00265C40" w:rsidRDefault="0037351C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Risiko</w:t>
            </w:r>
          </w:p>
          <w:p w14:paraId="1184207E" w14:textId="77777777" w:rsidR="0037351C" w:rsidRPr="00265C40" w:rsidRDefault="0037351C" w:rsidP="00265C40">
            <w:pPr>
              <w:spacing w:before="60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1: Gering</w:t>
            </w:r>
          </w:p>
          <w:p w14:paraId="14DF491C" w14:textId="77777777" w:rsidR="0037351C" w:rsidRPr="00265C40" w:rsidRDefault="0037351C" w:rsidP="00265C40">
            <w:pPr>
              <w:spacing w:before="60" w:line="120" w:lineRule="auto"/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2: Mittel</w:t>
            </w:r>
          </w:p>
          <w:p w14:paraId="550467A6" w14:textId="77777777" w:rsidR="0037351C" w:rsidRPr="00265C40" w:rsidRDefault="0037351C" w:rsidP="00265C40">
            <w:pPr>
              <w:spacing w:before="60" w:line="120" w:lineRule="auto"/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3: Hoch</w:t>
            </w:r>
          </w:p>
        </w:tc>
        <w:tc>
          <w:tcPr>
            <w:tcW w:w="1134" w:type="dxa"/>
            <w:gridSpan w:val="2"/>
            <w:shd w:val="clear" w:color="auto" w:fill="CEDDB0"/>
          </w:tcPr>
          <w:p w14:paraId="25093927" w14:textId="77777777" w:rsidR="0037351C" w:rsidRPr="00265C40" w:rsidRDefault="0037351C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Besteht ein Defizit?</w:t>
            </w:r>
          </w:p>
        </w:tc>
        <w:tc>
          <w:tcPr>
            <w:tcW w:w="4820" w:type="dxa"/>
            <w:gridSpan w:val="2"/>
            <w:vMerge w:val="restart"/>
            <w:shd w:val="clear" w:color="auto" w:fill="E6EED7"/>
          </w:tcPr>
          <w:p w14:paraId="6DE24B95" w14:textId="77777777" w:rsidR="0037351C" w:rsidRPr="00265C40" w:rsidRDefault="0037351C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Einzuleitende Maßnahmen</w:t>
            </w:r>
          </w:p>
          <w:p w14:paraId="1D7A78BC" w14:textId="77777777" w:rsidR="0037351C" w:rsidRPr="00265C40" w:rsidRDefault="0037351C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Die Rangfolge der Maßnahmen (technisch, organisatorisch, persönlich) ist zu berücksichtigen</w:t>
            </w:r>
          </w:p>
        </w:tc>
        <w:tc>
          <w:tcPr>
            <w:tcW w:w="1417" w:type="dxa"/>
            <w:vMerge w:val="restart"/>
            <w:shd w:val="clear" w:color="auto" w:fill="E6EED7"/>
          </w:tcPr>
          <w:p w14:paraId="7E768375" w14:textId="77777777" w:rsidR="0037351C" w:rsidRPr="00265C40" w:rsidRDefault="0037351C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Durchführung</w:t>
            </w:r>
          </w:p>
          <w:p w14:paraId="239E246E" w14:textId="77777777" w:rsidR="0037351C" w:rsidRPr="00265C40" w:rsidRDefault="0037351C" w:rsidP="00E03FB6">
            <w:pPr>
              <w:rPr>
                <w:sz w:val="18"/>
                <w:szCs w:val="18"/>
              </w:rPr>
            </w:pPr>
          </w:p>
          <w:p w14:paraId="04E84C6F" w14:textId="77777777" w:rsidR="0037351C" w:rsidRPr="00265C40" w:rsidRDefault="0037351C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5EC8E1D7" w14:textId="77777777" w:rsidR="0037351C" w:rsidRPr="00265C40" w:rsidRDefault="0037351C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2) Bis wann</w:t>
            </w:r>
          </w:p>
          <w:p w14:paraId="5B8CD2B1" w14:textId="77777777" w:rsidR="0037351C" w:rsidRPr="00265C40" w:rsidRDefault="0037351C" w:rsidP="00E03FB6">
            <w:pPr>
              <w:rPr>
                <w:b/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3) Erl. am</w:t>
            </w:r>
          </w:p>
        </w:tc>
        <w:tc>
          <w:tcPr>
            <w:tcW w:w="1418" w:type="dxa"/>
            <w:vMerge w:val="restart"/>
            <w:shd w:val="clear" w:color="auto" w:fill="CEDDB0"/>
          </w:tcPr>
          <w:p w14:paraId="447BA51F" w14:textId="77777777" w:rsidR="0037351C" w:rsidRPr="00265C40" w:rsidRDefault="0037351C" w:rsidP="00265C4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Wirksamkeit</w:t>
            </w:r>
          </w:p>
          <w:p w14:paraId="567A616A" w14:textId="77777777" w:rsidR="0037351C" w:rsidRPr="00265C40" w:rsidRDefault="0037351C" w:rsidP="00265C40">
            <w:pPr>
              <w:jc w:val="center"/>
              <w:rPr>
                <w:b/>
                <w:sz w:val="18"/>
                <w:szCs w:val="18"/>
              </w:rPr>
            </w:pPr>
            <w:r w:rsidRPr="00265C40">
              <w:rPr>
                <w:b/>
                <w:sz w:val="18"/>
                <w:szCs w:val="18"/>
              </w:rPr>
              <w:t>geprüft</w:t>
            </w:r>
          </w:p>
          <w:p w14:paraId="2FF80077" w14:textId="77777777" w:rsidR="0037351C" w:rsidRPr="00265C40" w:rsidRDefault="0037351C" w:rsidP="00E03FB6">
            <w:pPr>
              <w:rPr>
                <w:sz w:val="16"/>
                <w:szCs w:val="16"/>
              </w:rPr>
            </w:pPr>
          </w:p>
          <w:p w14:paraId="5836B0B7" w14:textId="77777777" w:rsidR="0037351C" w:rsidRPr="00265C40" w:rsidRDefault="0037351C" w:rsidP="00E03FB6">
            <w:pPr>
              <w:rPr>
                <w:sz w:val="16"/>
                <w:szCs w:val="16"/>
              </w:rPr>
            </w:pPr>
            <w:r w:rsidRPr="00265C40">
              <w:rPr>
                <w:sz w:val="16"/>
                <w:szCs w:val="16"/>
              </w:rPr>
              <w:t>1) Wer</w:t>
            </w:r>
          </w:p>
          <w:p w14:paraId="4526545E" w14:textId="77777777" w:rsidR="0037351C" w:rsidRPr="00265C40" w:rsidRDefault="0037351C" w:rsidP="00E03FB6">
            <w:pPr>
              <w:rPr>
                <w:sz w:val="18"/>
                <w:szCs w:val="18"/>
              </w:rPr>
            </w:pPr>
            <w:r w:rsidRPr="00265C40">
              <w:rPr>
                <w:sz w:val="16"/>
                <w:szCs w:val="16"/>
              </w:rPr>
              <w:t>2) Erl. am</w:t>
            </w:r>
          </w:p>
        </w:tc>
      </w:tr>
      <w:tr w:rsidR="0037351C" w14:paraId="4B9EAB4D" w14:textId="77777777" w:rsidTr="00265C40">
        <w:trPr>
          <w:trHeight w:val="150"/>
        </w:trPr>
        <w:tc>
          <w:tcPr>
            <w:tcW w:w="817" w:type="dxa"/>
            <w:vMerge/>
            <w:shd w:val="clear" w:color="auto" w:fill="D9D9D9"/>
          </w:tcPr>
          <w:p w14:paraId="34699B6A" w14:textId="77777777" w:rsidR="0037351C" w:rsidRPr="00265C40" w:rsidRDefault="0037351C" w:rsidP="00E03FB6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shd w:val="clear" w:color="auto" w:fill="E6E6E6"/>
          </w:tcPr>
          <w:p w14:paraId="527BFC83" w14:textId="77777777" w:rsidR="0037351C" w:rsidRPr="00265C40" w:rsidRDefault="0037351C" w:rsidP="00265C40">
            <w:pPr>
              <w:pStyle w:val="Aufzhlung-"/>
              <w:tabs>
                <w:tab w:val="num" w:pos="175"/>
              </w:tabs>
              <w:ind w:left="175" w:hanging="175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14:paraId="7993009B" w14:textId="77777777" w:rsidR="0037351C" w:rsidRPr="00265C40" w:rsidRDefault="0037351C" w:rsidP="00E03FB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EDDB0"/>
            <w:vAlign w:val="bottom"/>
          </w:tcPr>
          <w:p w14:paraId="178B4467" w14:textId="77777777" w:rsidR="0037351C" w:rsidRPr="00265C40" w:rsidRDefault="0037351C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CEDDB0"/>
            <w:vAlign w:val="bottom"/>
          </w:tcPr>
          <w:p w14:paraId="54CBF444" w14:textId="77777777" w:rsidR="0037351C" w:rsidRPr="00265C40" w:rsidRDefault="0037351C" w:rsidP="00265C40">
            <w:pPr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Nein</w:t>
            </w:r>
          </w:p>
        </w:tc>
        <w:tc>
          <w:tcPr>
            <w:tcW w:w="4820" w:type="dxa"/>
            <w:gridSpan w:val="2"/>
            <w:vMerge/>
            <w:shd w:val="clear" w:color="auto" w:fill="E6EED7"/>
            <w:vAlign w:val="bottom"/>
          </w:tcPr>
          <w:p w14:paraId="2F66AE2B" w14:textId="77777777" w:rsidR="0037351C" w:rsidRPr="00265C40" w:rsidRDefault="0037351C" w:rsidP="00265C40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6EED7"/>
            <w:vAlign w:val="bottom"/>
          </w:tcPr>
          <w:p w14:paraId="11347CD1" w14:textId="77777777" w:rsidR="0037351C" w:rsidRPr="00265C40" w:rsidRDefault="0037351C" w:rsidP="00265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EDDB0"/>
          </w:tcPr>
          <w:p w14:paraId="25A5258F" w14:textId="77777777" w:rsidR="0037351C" w:rsidRPr="00265C40" w:rsidRDefault="0037351C" w:rsidP="00E03FB6">
            <w:pPr>
              <w:rPr>
                <w:b/>
                <w:sz w:val="18"/>
                <w:szCs w:val="18"/>
              </w:rPr>
            </w:pPr>
          </w:p>
        </w:tc>
      </w:tr>
      <w:tr w:rsidR="0037351C" w14:paraId="4863C1E0" w14:textId="77777777" w:rsidTr="00265C40">
        <w:tc>
          <w:tcPr>
            <w:tcW w:w="817" w:type="dxa"/>
            <w:shd w:val="clear" w:color="auto" w:fill="F3F3F3"/>
          </w:tcPr>
          <w:p w14:paraId="211E8656" w14:textId="6A4DDC0D" w:rsidR="0037351C" w:rsidRPr="00265C40" w:rsidRDefault="00DD518C" w:rsidP="00265C40">
            <w:pPr>
              <w:spacing w:before="60"/>
              <w:rPr>
                <w:rFonts w:cs="Arial"/>
                <w:sz w:val="20"/>
                <w:szCs w:val="20"/>
              </w:rPr>
            </w:pPr>
            <w:r w:rsidRPr="00265C40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6C3DDFC" wp14:editId="4FCAEFA2">
                  <wp:extent cx="381000" cy="3810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B145128" w14:textId="77777777" w:rsidR="0037351C" w:rsidRPr="00265C40" w:rsidRDefault="00F019F6" w:rsidP="00E03FB6">
            <w:pPr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Allergisierung / Gesundheitsgefährdung</w:t>
            </w:r>
          </w:p>
          <w:p w14:paraId="457A430C" w14:textId="77777777" w:rsidR="002674B8" w:rsidRPr="00265C40" w:rsidRDefault="002674B8" w:rsidP="00E03FB6">
            <w:pPr>
              <w:rPr>
                <w:sz w:val="20"/>
                <w:szCs w:val="20"/>
              </w:rPr>
            </w:pPr>
          </w:p>
          <w:p w14:paraId="7E6B0330" w14:textId="77777777" w:rsidR="00F019F6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F019F6">
              <w:t>besser</w:t>
            </w:r>
            <w:r w:rsidR="00BD4FF6">
              <w:t>e</w:t>
            </w:r>
            <w:r w:rsidR="00F019F6">
              <w:t xml:space="preserve"> Technik (</w:t>
            </w:r>
            <w:r w:rsidR="003E688C">
              <w:t xml:space="preserve">Saugen statt </w:t>
            </w:r>
            <w:r w:rsidR="00F019F6" w:rsidRPr="003C4512">
              <w:t>Kehren</w:t>
            </w:r>
            <w:r w:rsidR="00F019F6">
              <w:t xml:space="preserve">, geschlossene </w:t>
            </w:r>
            <w:r w:rsidR="00BD4FF6">
              <w:tab/>
            </w:r>
            <w:r w:rsidR="00F019F6">
              <w:t>Systeme,</w:t>
            </w:r>
            <w:r w:rsidR="00BD4FF6">
              <w:t xml:space="preserve"> </w:t>
            </w:r>
            <w:r w:rsidR="00F019F6">
              <w:t>Lüftungsanlage, Futterautomat, Offenhaltung)</w:t>
            </w:r>
          </w:p>
          <w:p w14:paraId="6A6654DA" w14:textId="77777777" w:rsidR="00F019F6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F019F6">
              <w:t xml:space="preserve">Räumliche Trennung und Schmutzschleuse, Arbeitskleidung </w:t>
            </w:r>
            <w:r>
              <w:tab/>
            </w:r>
            <w:r w:rsidR="00F019F6">
              <w:t>aus Wohnräumen fernhalten</w:t>
            </w:r>
          </w:p>
          <w:p w14:paraId="72D21851" w14:textId="77777777" w:rsidR="00F019F6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F019F6">
              <w:t>staubarmes Futter (flüssig, Ölzusatz)</w:t>
            </w:r>
          </w:p>
          <w:p w14:paraId="00FBD590" w14:textId="77777777" w:rsidR="00B12391" w:rsidRDefault="00B12391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>
              <w:t xml:space="preserve">generell Partikelmaske (FFP2) tragen, wenn Kontakt zu </w:t>
            </w:r>
            <w:r>
              <w:tab/>
              <w:t xml:space="preserve">Staub (Entrümpelungsarbeiten! Mäusekot &gt; Hantavirus) oder </w:t>
            </w:r>
            <w:r>
              <w:tab/>
              <w:t xml:space="preserve">Schimmel besteht </w:t>
            </w:r>
          </w:p>
          <w:p w14:paraId="583CABC9" w14:textId="77777777" w:rsidR="00F019F6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F019F6">
              <w:t>geeignete A</w:t>
            </w:r>
            <w:r w:rsidR="00070C27">
              <w:t>rbeitskleidung (Overall, Kopfbed</w:t>
            </w:r>
            <w:r w:rsidR="00F019F6">
              <w:t>eckung)</w:t>
            </w:r>
          </w:p>
          <w:p w14:paraId="2A9719E2" w14:textId="77777777" w:rsidR="0037351C" w:rsidRPr="009A6B85" w:rsidRDefault="003C4512" w:rsidP="00265C40">
            <w:pPr>
              <w:pStyle w:val="FormatvorlageAufzhlung-9pt"/>
              <w:numPr>
                <w:ilvl w:val="0"/>
                <w:numId w:val="0"/>
              </w:numPr>
              <w:tabs>
                <w:tab w:val="left" w:pos="473"/>
              </w:tabs>
              <w:ind w:left="83"/>
            </w:pPr>
            <w:r w:rsidRPr="008A6530">
              <w:t>▪</w:t>
            </w:r>
            <w:r w:rsidRPr="00C1355A">
              <w:tab/>
            </w:r>
            <w:r w:rsidR="00F019F6">
              <w:t>arbeitsmedizinische Vorsorge</w:t>
            </w:r>
          </w:p>
        </w:tc>
        <w:tc>
          <w:tcPr>
            <w:tcW w:w="850" w:type="dxa"/>
            <w:shd w:val="clear" w:color="auto" w:fill="F3F3F3"/>
          </w:tcPr>
          <w:p w14:paraId="01C8CC92" w14:textId="77777777" w:rsidR="0037351C" w:rsidRPr="00265C40" w:rsidRDefault="0037351C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t>(2)</w:t>
            </w:r>
          </w:p>
          <w:p w14:paraId="0F5CABDF" w14:textId="77777777" w:rsidR="0037351C" w:rsidRPr="00265C40" w:rsidRDefault="0037351C" w:rsidP="00265C40">
            <w:pPr>
              <w:spacing w:before="60"/>
              <w:jc w:val="center"/>
              <w:rPr>
                <w:sz w:val="20"/>
                <w:szCs w:val="20"/>
              </w:rPr>
            </w:pPr>
            <w:r w:rsidRPr="00265C4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5C40">
              <w:rPr>
                <w:sz w:val="20"/>
                <w:szCs w:val="20"/>
              </w:rPr>
              <w:instrText xml:space="preserve"> FORMTEXT </w:instrText>
            </w:r>
            <w:r w:rsidRPr="00265C40">
              <w:rPr>
                <w:sz w:val="20"/>
                <w:szCs w:val="20"/>
              </w:rPr>
            </w:r>
            <w:r w:rsidRPr="00265C40">
              <w:rPr>
                <w:sz w:val="20"/>
                <w:szCs w:val="20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65C40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6EED7"/>
          </w:tcPr>
          <w:p w14:paraId="713A51A5" w14:textId="77777777" w:rsidR="0037351C" w:rsidRPr="00265C40" w:rsidRDefault="0037351C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E6EED7"/>
          </w:tcPr>
          <w:p w14:paraId="655B0A4B" w14:textId="77777777" w:rsidR="0037351C" w:rsidRPr="00265C40" w:rsidRDefault="0037351C" w:rsidP="00265C40">
            <w:pPr>
              <w:spacing w:before="60"/>
              <w:jc w:val="center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FORMCHECKBOX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70A6DA0D" w14:textId="77777777" w:rsidR="0037351C" w:rsidRPr="000C6E2E" w:rsidRDefault="0037351C" w:rsidP="00265C40">
            <w:pPr>
              <w:spacing w:before="60"/>
            </w:pPr>
            <w:r w:rsidRPr="00265C4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C0819C3" w14:textId="77777777" w:rsidR="0037351C" w:rsidRPr="00265C40" w:rsidRDefault="0037351C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  <w:r w:rsidRPr="00265C40">
              <w:rPr>
                <w:sz w:val="18"/>
                <w:szCs w:val="18"/>
              </w:rPr>
              <w:t xml:space="preserve"> </w:t>
            </w:r>
          </w:p>
          <w:p w14:paraId="6DD11D30" w14:textId="77777777" w:rsidR="0037351C" w:rsidRPr="00265C40" w:rsidRDefault="0037351C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 xml:space="preserve">2)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  <w:p w14:paraId="0A59A1FE" w14:textId="77777777" w:rsidR="0037351C" w:rsidRPr="00265C40" w:rsidRDefault="0037351C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 xml:space="preserve">3)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E6EED7"/>
          </w:tcPr>
          <w:p w14:paraId="2BA841F3" w14:textId="77777777" w:rsidR="0037351C" w:rsidRPr="00265C40" w:rsidRDefault="0037351C" w:rsidP="00265C40">
            <w:pPr>
              <w:spacing w:before="60"/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1)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  <w:p w14:paraId="70F6D55A" w14:textId="77777777" w:rsidR="0037351C" w:rsidRPr="00265C40" w:rsidRDefault="0037351C" w:rsidP="00265C40">
            <w:pPr>
              <w:spacing w:before="60"/>
              <w:rPr>
                <w:sz w:val="20"/>
                <w:szCs w:val="20"/>
              </w:rPr>
            </w:pPr>
            <w:r w:rsidRPr="00265C40">
              <w:rPr>
                <w:sz w:val="18"/>
                <w:szCs w:val="18"/>
              </w:rPr>
              <w:t>2)</w:t>
            </w:r>
            <w:r w:rsidR="006D3996">
              <w:rPr>
                <w:sz w:val="18"/>
                <w:szCs w:val="18"/>
              </w:rPr>
              <w:t xml:space="preserve"> </w:t>
            </w:r>
            <w:r w:rsidRPr="00265C4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5C40">
              <w:rPr>
                <w:sz w:val="18"/>
                <w:szCs w:val="18"/>
              </w:rPr>
              <w:instrText xml:space="preserve"> FORMTEXT </w:instrText>
            </w:r>
            <w:r w:rsidRPr="00265C40">
              <w:rPr>
                <w:sz w:val="18"/>
                <w:szCs w:val="18"/>
              </w:rPr>
            </w:r>
            <w:r w:rsidRPr="00265C40">
              <w:rPr>
                <w:sz w:val="18"/>
                <w:szCs w:val="18"/>
              </w:rPr>
              <w:fldChar w:fldCharType="separate"/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265C40">
              <w:rPr>
                <w:sz w:val="18"/>
                <w:szCs w:val="18"/>
              </w:rPr>
              <w:fldChar w:fldCharType="end"/>
            </w:r>
          </w:p>
        </w:tc>
      </w:tr>
      <w:tr w:rsidR="0037351C" w14:paraId="7C35ADAB" w14:textId="77777777" w:rsidTr="00265C40">
        <w:tc>
          <w:tcPr>
            <w:tcW w:w="5092" w:type="dxa"/>
            <w:gridSpan w:val="2"/>
          </w:tcPr>
          <w:p w14:paraId="361182AC" w14:textId="77777777" w:rsidR="0037351C" w:rsidRPr="00265C40" w:rsidRDefault="002674B8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 xml:space="preserve">Verantwortlicher </w:t>
            </w:r>
            <w:r w:rsidR="0037351C" w:rsidRPr="00265C40">
              <w:rPr>
                <w:sz w:val="18"/>
                <w:szCs w:val="18"/>
              </w:rPr>
              <w:t>(Name, Vorname)</w:t>
            </w:r>
          </w:p>
        </w:tc>
        <w:tc>
          <w:tcPr>
            <w:tcW w:w="5092" w:type="dxa"/>
            <w:gridSpan w:val="5"/>
          </w:tcPr>
          <w:p w14:paraId="58CEC139" w14:textId="77777777" w:rsidR="0037351C" w:rsidRPr="00265C40" w:rsidRDefault="0037351C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Ort, Datum</w:t>
            </w:r>
          </w:p>
        </w:tc>
        <w:tc>
          <w:tcPr>
            <w:tcW w:w="5092" w:type="dxa"/>
            <w:gridSpan w:val="3"/>
          </w:tcPr>
          <w:p w14:paraId="0ED77F27" w14:textId="77777777" w:rsidR="0037351C" w:rsidRPr="00265C40" w:rsidRDefault="0037351C" w:rsidP="00E03FB6">
            <w:pPr>
              <w:rPr>
                <w:sz w:val="18"/>
                <w:szCs w:val="18"/>
              </w:rPr>
            </w:pPr>
            <w:r w:rsidRPr="00265C40">
              <w:rPr>
                <w:sz w:val="18"/>
                <w:szCs w:val="18"/>
              </w:rPr>
              <w:t>Unterschrift</w:t>
            </w:r>
          </w:p>
        </w:tc>
      </w:tr>
      <w:tr w:rsidR="0037351C" w14:paraId="58A7C07F" w14:textId="77777777" w:rsidTr="00265C40">
        <w:trPr>
          <w:trHeight w:val="608"/>
        </w:trPr>
        <w:tc>
          <w:tcPr>
            <w:tcW w:w="5092" w:type="dxa"/>
            <w:gridSpan w:val="2"/>
          </w:tcPr>
          <w:p w14:paraId="3254634C" w14:textId="77777777" w:rsidR="0037351C" w:rsidRPr="00265C40" w:rsidRDefault="00C670C1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5"/>
          </w:tcPr>
          <w:p w14:paraId="6A721CEB" w14:textId="77777777" w:rsidR="0037351C" w:rsidRPr="00265C40" w:rsidRDefault="00C670C1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  <w:gridSpan w:val="3"/>
          </w:tcPr>
          <w:p w14:paraId="36CC5A0F" w14:textId="77777777" w:rsidR="0037351C" w:rsidRPr="00265C40" w:rsidRDefault="006D3996" w:rsidP="006D3996">
            <w:pPr>
              <w:spacing w:before="60"/>
              <w:rPr>
                <w:sz w:val="18"/>
                <w:szCs w:val="18"/>
              </w:rPr>
            </w:pPr>
            <w:r w:rsidRPr="006D3996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996">
              <w:rPr>
                <w:sz w:val="18"/>
                <w:szCs w:val="18"/>
              </w:rPr>
              <w:instrText xml:space="preserve"> FORMTEXT </w:instrText>
            </w:r>
            <w:r w:rsidRPr="006D3996">
              <w:rPr>
                <w:sz w:val="18"/>
                <w:szCs w:val="18"/>
              </w:rPr>
            </w:r>
            <w:r w:rsidRPr="006D3996">
              <w:rPr>
                <w:sz w:val="18"/>
                <w:szCs w:val="18"/>
              </w:rPr>
              <w:fldChar w:fldCharType="separate"/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rFonts w:hint="eastAsia"/>
                <w:sz w:val="18"/>
                <w:szCs w:val="18"/>
              </w:rPr>
              <w:t> </w:t>
            </w:r>
            <w:r w:rsidRPr="006D3996">
              <w:rPr>
                <w:sz w:val="18"/>
                <w:szCs w:val="18"/>
              </w:rPr>
              <w:fldChar w:fldCharType="end"/>
            </w:r>
          </w:p>
        </w:tc>
      </w:tr>
    </w:tbl>
    <w:p w14:paraId="3690BA2E" w14:textId="77777777" w:rsidR="009A6B85" w:rsidRPr="009E09B9" w:rsidRDefault="009A6B85" w:rsidP="009A6B85"/>
    <w:sectPr w:rsidR="009A6B85" w:rsidRPr="009E09B9" w:rsidSect="006E27FF">
      <w:footerReference w:type="default" r:id="rId14"/>
      <w:footnotePr>
        <w:numFmt w:val="chicago"/>
      </w:footnotePr>
      <w:pgSz w:w="16838" w:h="11906" w:orient="landscape"/>
      <w:pgMar w:top="1134" w:right="851" w:bottom="284" w:left="851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51CC" w14:textId="77777777" w:rsidR="008104C6" w:rsidRDefault="008104C6" w:rsidP="00CF69C9">
      <w:r>
        <w:separator/>
      </w:r>
    </w:p>
  </w:endnote>
  <w:endnote w:type="continuationSeparator" w:id="0">
    <w:p w14:paraId="4A7796CF" w14:textId="77777777" w:rsidR="008104C6" w:rsidRDefault="008104C6" w:rsidP="00CF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BBB6" w14:textId="77777777" w:rsidR="005E1671" w:rsidRPr="006E27FF" w:rsidRDefault="005E1671" w:rsidP="006E27FF">
    <w:pPr>
      <w:pStyle w:val="Fuzeile"/>
      <w:tabs>
        <w:tab w:val="clear" w:pos="4536"/>
        <w:tab w:val="clear" w:pos="9072"/>
        <w:tab w:val="right" w:pos="15168"/>
      </w:tabs>
      <w:rPr>
        <w:sz w:val="16"/>
        <w:szCs w:val="16"/>
      </w:rPr>
    </w:pPr>
    <w:r>
      <w:rPr>
        <w:sz w:val="16"/>
        <w:szCs w:val="16"/>
      </w:rPr>
      <w:t>S</w:t>
    </w:r>
    <w:r w:rsidR="00C33FAD">
      <w:rPr>
        <w:sz w:val="16"/>
        <w:szCs w:val="16"/>
      </w:rPr>
      <w:t>tand: 08/2016</w:t>
    </w:r>
    <w:r w:rsidRPr="006E27FF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0004" w14:textId="77777777" w:rsidR="00DF0E89" w:rsidRDefault="00DF0E89">
    <w:pPr>
      <w:pStyle w:val="Fuzeile"/>
    </w:pPr>
    <w:r>
      <w:rPr>
        <w:sz w:val="16"/>
        <w:szCs w:val="16"/>
      </w:rPr>
      <w:t>Stand: 08/2016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016E" w14:textId="77777777" w:rsidR="005E1671" w:rsidRPr="006E27FF" w:rsidRDefault="005E1671" w:rsidP="006E27FF">
    <w:pPr>
      <w:pStyle w:val="Fuzeile"/>
      <w:tabs>
        <w:tab w:val="clear" w:pos="4536"/>
        <w:tab w:val="clear" w:pos="9072"/>
        <w:tab w:val="right" w:pos="15168"/>
      </w:tabs>
      <w:rPr>
        <w:sz w:val="16"/>
        <w:szCs w:val="16"/>
      </w:rPr>
    </w:pPr>
    <w:r>
      <w:rPr>
        <w:sz w:val="16"/>
        <w:szCs w:val="16"/>
      </w:rPr>
      <w:t>S</w:t>
    </w:r>
    <w:r w:rsidR="00DF0E89">
      <w:rPr>
        <w:sz w:val="16"/>
        <w:szCs w:val="16"/>
      </w:rPr>
      <w:t>tand: 08</w:t>
    </w:r>
    <w:r>
      <w:rPr>
        <w:sz w:val="16"/>
        <w:szCs w:val="16"/>
      </w:rPr>
      <w:t>/201</w:t>
    </w:r>
    <w:r w:rsidR="00DF0E89">
      <w:rPr>
        <w:sz w:val="16"/>
        <w:szCs w:val="16"/>
      </w:rP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3205" w14:textId="77777777" w:rsidR="005E1671" w:rsidRPr="006E27FF" w:rsidRDefault="005E1671" w:rsidP="006E27FF">
    <w:pPr>
      <w:pStyle w:val="Fuzeile"/>
      <w:tabs>
        <w:tab w:val="clear" w:pos="4536"/>
        <w:tab w:val="clear" w:pos="9072"/>
        <w:tab w:val="right" w:pos="15168"/>
      </w:tabs>
      <w:rPr>
        <w:sz w:val="16"/>
        <w:szCs w:val="16"/>
      </w:rPr>
    </w:pPr>
    <w:r>
      <w:rPr>
        <w:sz w:val="16"/>
        <w:szCs w:val="16"/>
      </w:rPr>
      <w:t>Stand: 0</w:t>
    </w:r>
    <w:r w:rsidR="00DF0E89">
      <w:rPr>
        <w:sz w:val="16"/>
        <w:szCs w:val="16"/>
      </w:rPr>
      <w:t>8/2016</w:t>
    </w:r>
    <w:r w:rsidRPr="006E27FF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82C4" w14:textId="77777777" w:rsidR="00C670C1" w:rsidRPr="006E27FF" w:rsidRDefault="00C670C1" w:rsidP="006E27FF">
    <w:pPr>
      <w:pStyle w:val="Fuzeile"/>
      <w:tabs>
        <w:tab w:val="clear" w:pos="4536"/>
        <w:tab w:val="clear" w:pos="9072"/>
        <w:tab w:val="right" w:pos="15168"/>
      </w:tabs>
      <w:rPr>
        <w:sz w:val="16"/>
        <w:szCs w:val="16"/>
      </w:rPr>
    </w:pPr>
    <w:r w:rsidRPr="006E27FF">
      <w:rPr>
        <w:sz w:val="16"/>
        <w:szCs w:val="16"/>
      </w:rPr>
      <w:t xml:space="preserve">Stand: </w:t>
    </w:r>
    <w:r w:rsidR="00DF0E89">
      <w:rPr>
        <w:sz w:val="16"/>
        <w:szCs w:val="16"/>
      </w:rPr>
      <w:t>08/.2016</w:t>
    </w:r>
    <w:r w:rsidRPr="006E27F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6B8D" w14:textId="77777777" w:rsidR="008104C6" w:rsidRDefault="008104C6" w:rsidP="00CF69C9">
      <w:r>
        <w:separator/>
      </w:r>
    </w:p>
  </w:footnote>
  <w:footnote w:type="continuationSeparator" w:id="0">
    <w:p w14:paraId="1ACB9A5B" w14:textId="77777777" w:rsidR="008104C6" w:rsidRDefault="008104C6" w:rsidP="00CF69C9">
      <w:r>
        <w:continuationSeparator/>
      </w:r>
    </w:p>
  </w:footnote>
  <w:footnote w:id="1">
    <w:p w14:paraId="5A6CAA96" w14:textId="77777777" w:rsidR="00C670C1" w:rsidRDefault="00C670C1">
      <w:pPr>
        <w:pStyle w:val="Funotentext"/>
      </w:pPr>
      <w:r>
        <w:rPr>
          <w:rStyle w:val="Funotenzeichen"/>
        </w:rPr>
        <w:footnoteRef/>
      </w:r>
      <w:r>
        <w:t xml:space="preserve"> Gilt nur in Verbindung mit den übergreifenden Module</w:t>
      </w:r>
      <w:r w:rsidR="005E1671">
        <w:t>n</w:t>
      </w:r>
      <w:r>
        <w:t xml:space="preserve"> Gefahrstoffe, Bauli</w:t>
      </w:r>
      <w:r w:rsidR="000830BD">
        <w:t>che Anlagen, Fahrzeuge, Lärm,</w:t>
      </w:r>
      <w:r>
        <w:t xml:space="preserve"> Vibrationen</w:t>
      </w:r>
      <w:r w:rsidR="000830BD">
        <w:t xml:space="preserve"> und Psychischen Belastungen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23"/>
      <w:gridCol w:w="3969"/>
    </w:tblGrid>
    <w:tr w:rsidR="009C590B" w14:paraId="14FE738C" w14:textId="77777777" w:rsidTr="009C590B">
      <w:trPr>
        <w:tblHeader/>
      </w:trPr>
      <w:tc>
        <w:tcPr>
          <w:tcW w:w="11323" w:type="dxa"/>
          <w:shd w:val="clear" w:color="auto" w:fill="auto"/>
        </w:tcPr>
        <w:p w14:paraId="2BC33763" w14:textId="77777777" w:rsidR="005D22F5" w:rsidRPr="00DF0E89" w:rsidRDefault="005D22F5" w:rsidP="009C590B">
          <w:pPr>
            <w:pStyle w:val="Kopfzeile"/>
            <w:tabs>
              <w:tab w:val="clear" w:pos="4536"/>
              <w:tab w:val="clear" w:pos="9072"/>
              <w:tab w:val="right" w:pos="11107"/>
            </w:tabs>
            <w:rPr>
              <w:sz w:val="20"/>
              <w:szCs w:val="20"/>
            </w:rPr>
          </w:pPr>
          <w:r w:rsidRPr="00DF0E89">
            <w:rPr>
              <w:sz w:val="20"/>
              <w:szCs w:val="20"/>
            </w:rPr>
            <w:t>Modul:</w:t>
          </w:r>
          <w:r w:rsidR="00C33FAD" w:rsidRPr="00DF0E89">
            <w:rPr>
              <w:sz w:val="20"/>
              <w:szCs w:val="20"/>
            </w:rPr>
            <w:t xml:space="preserve"> </w:t>
          </w:r>
          <w:r w:rsidR="00DF0E89" w:rsidRPr="00DF0E89">
            <w:rPr>
              <w:sz w:val="20"/>
              <w:szCs w:val="20"/>
            </w:rPr>
            <w:t xml:space="preserve">GBU-P002 - </w:t>
          </w:r>
          <w:r w:rsidR="00C33FAD" w:rsidRPr="00DF0E89">
            <w:rPr>
              <w:sz w:val="20"/>
              <w:szCs w:val="20"/>
            </w:rPr>
            <w:t>Biostoffe</w:t>
          </w:r>
          <w:r w:rsidRPr="00DF0E89">
            <w:rPr>
              <w:sz w:val="20"/>
              <w:szCs w:val="20"/>
            </w:rPr>
            <w:tab/>
          </w:r>
        </w:p>
      </w:tc>
      <w:tc>
        <w:tcPr>
          <w:tcW w:w="3969" w:type="dxa"/>
          <w:shd w:val="clear" w:color="auto" w:fill="auto"/>
        </w:tcPr>
        <w:p w14:paraId="7B30AA33" w14:textId="77777777" w:rsidR="005D22F5" w:rsidRPr="00DF0E89" w:rsidRDefault="005D22F5" w:rsidP="009C590B">
          <w:pPr>
            <w:pStyle w:val="Kopfzeile"/>
            <w:jc w:val="right"/>
            <w:rPr>
              <w:sz w:val="20"/>
              <w:szCs w:val="20"/>
            </w:rPr>
          </w:pPr>
          <w:r w:rsidRPr="00DF0E89">
            <w:rPr>
              <w:sz w:val="20"/>
              <w:szCs w:val="20"/>
            </w:rPr>
            <w:t xml:space="preserve">Seite </w:t>
          </w:r>
          <w:r w:rsidRPr="00DF0E89">
            <w:rPr>
              <w:sz w:val="20"/>
              <w:szCs w:val="20"/>
            </w:rPr>
            <w:fldChar w:fldCharType="begin"/>
          </w:r>
          <w:r w:rsidRPr="00DF0E89">
            <w:rPr>
              <w:sz w:val="20"/>
              <w:szCs w:val="20"/>
            </w:rPr>
            <w:instrText xml:space="preserve"> PAGE </w:instrText>
          </w:r>
          <w:r w:rsidRPr="00DF0E89">
            <w:rPr>
              <w:sz w:val="20"/>
              <w:szCs w:val="20"/>
            </w:rPr>
            <w:fldChar w:fldCharType="separate"/>
          </w:r>
          <w:r w:rsidR="000143FB">
            <w:rPr>
              <w:noProof/>
              <w:sz w:val="20"/>
              <w:szCs w:val="20"/>
            </w:rPr>
            <w:t>2</w:t>
          </w:r>
          <w:r w:rsidRPr="00DF0E89">
            <w:rPr>
              <w:sz w:val="20"/>
              <w:szCs w:val="20"/>
            </w:rPr>
            <w:fldChar w:fldCharType="end"/>
          </w:r>
          <w:r w:rsidRPr="00DF0E89">
            <w:rPr>
              <w:sz w:val="20"/>
              <w:szCs w:val="20"/>
            </w:rPr>
            <w:t xml:space="preserve"> von </w:t>
          </w:r>
          <w:r w:rsidRPr="00DF0E89">
            <w:rPr>
              <w:sz w:val="20"/>
              <w:szCs w:val="20"/>
            </w:rPr>
            <w:fldChar w:fldCharType="begin"/>
          </w:r>
          <w:r w:rsidRPr="00DF0E89">
            <w:rPr>
              <w:sz w:val="20"/>
              <w:szCs w:val="20"/>
            </w:rPr>
            <w:instrText xml:space="preserve"> NUMPAGES </w:instrText>
          </w:r>
          <w:r w:rsidRPr="00DF0E89">
            <w:rPr>
              <w:sz w:val="20"/>
              <w:szCs w:val="20"/>
            </w:rPr>
            <w:fldChar w:fldCharType="separate"/>
          </w:r>
          <w:r w:rsidR="000143FB">
            <w:rPr>
              <w:noProof/>
              <w:sz w:val="20"/>
              <w:szCs w:val="20"/>
            </w:rPr>
            <w:t>4</w:t>
          </w:r>
          <w:r w:rsidRPr="00DF0E89">
            <w:rPr>
              <w:sz w:val="20"/>
              <w:szCs w:val="20"/>
            </w:rPr>
            <w:fldChar w:fldCharType="end"/>
          </w:r>
        </w:p>
      </w:tc>
    </w:tr>
  </w:tbl>
  <w:p w14:paraId="00A36FA5" w14:textId="77777777" w:rsidR="005D22F5" w:rsidRDefault="005D22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D0"/>
    <w:multiLevelType w:val="hybridMultilevel"/>
    <w:tmpl w:val="16E23788"/>
    <w:lvl w:ilvl="0" w:tplc="D12E696C">
      <w:start w:val="1"/>
      <w:numFmt w:val="bullet"/>
      <w:pStyle w:val="FormatvorlageAufzhlung-9pt"/>
      <w:lvlText w:val=""/>
      <w:lvlJc w:val="left"/>
      <w:pPr>
        <w:tabs>
          <w:tab w:val="num" w:pos="749"/>
        </w:tabs>
        <w:ind w:left="749" w:hanging="340"/>
      </w:pPr>
      <w:rPr>
        <w:rFonts w:ascii="Wingdings 2" w:hAnsi="Wingdings 2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636E"/>
    <w:multiLevelType w:val="multilevel"/>
    <w:tmpl w:val="268AC778"/>
    <w:lvl w:ilvl="0">
      <w:start w:val="1"/>
      <w:numFmt w:val="bullet"/>
      <w:lvlText w:val="−"/>
      <w:lvlJc w:val="left"/>
      <w:pPr>
        <w:tabs>
          <w:tab w:val="num" w:pos="749"/>
        </w:tabs>
        <w:ind w:left="749" w:hanging="340"/>
      </w:pPr>
      <w:rPr>
        <w:rFonts w:ascii="Arial Narrow" w:hAnsi="Arial Narro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BED"/>
    <w:multiLevelType w:val="hybridMultilevel"/>
    <w:tmpl w:val="EC202B4C"/>
    <w:lvl w:ilvl="0" w:tplc="9D6A7638">
      <w:start w:val="1"/>
      <w:numFmt w:val="bullet"/>
      <w:lvlText w:val="•"/>
      <w:lvlJc w:val="left"/>
      <w:pPr>
        <w:tabs>
          <w:tab w:val="num" w:pos="769"/>
        </w:tabs>
        <w:ind w:left="76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777"/>
    <w:multiLevelType w:val="hybridMultilevel"/>
    <w:tmpl w:val="CAE2CA06"/>
    <w:lvl w:ilvl="0" w:tplc="29283DCA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831B8"/>
    <w:multiLevelType w:val="hybridMultilevel"/>
    <w:tmpl w:val="2CECB224"/>
    <w:lvl w:ilvl="0" w:tplc="907C8574">
      <w:start w:val="1"/>
      <w:numFmt w:val="bullet"/>
      <w:lvlText w:val="•"/>
      <w:lvlJc w:val="left"/>
      <w:pPr>
        <w:tabs>
          <w:tab w:val="num" w:pos="769"/>
        </w:tabs>
        <w:ind w:left="7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743"/>
    <w:multiLevelType w:val="hybridMultilevel"/>
    <w:tmpl w:val="601CAFF8"/>
    <w:lvl w:ilvl="0" w:tplc="D2906A9C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E083B"/>
    <w:multiLevelType w:val="hybridMultilevel"/>
    <w:tmpl w:val="6002BCF8"/>
    <w:lvl w:ilvl="0" w:tplc="4112E4EA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65C8B"/>
    <w:multiLevelType w:val="hybridMultilevel"/>
    <w:tmpl w:val="0D4801EA"/>
    <w:lvl w:ilvl="0" w:tplc="4D7875D0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  <w:b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738"/>
    <w:multiLevelType w:val="multilevel"/>
    <w:tmpl w:val="268AC778"/>
    <w:lvl w:ilvl="0">
      <w:start w:val="1"/>
      <w:numFmt w:val="bullet"/>
      <w:lvlText w:val="−"/>
      <w:lvlJc w:val="left"/>
      <w:pPr>
        <w:tabs>
          <w:tab w:val="num" w:pos="749"/>
        </w:tabs>
        <w:ind w:left="749" w:hanging="340"/>
      </w:pPr>
      <w:rPr>
        <w:rFonts w:ascii="Arial Narrow" w:hAnsi="Arial Narro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0929"/>
    <w:multiLevelType w:val="hybridMultilevel"/>
    <w:tmpl w:val="9F063EAC"/>
    <w:lvl w:ilvl="0" w:tplc="767AAA52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8165A5"/>
    <w:multiLevelType w:val="multilevel"/>
    <w:tmpl w:val="16E23788"/>
    <w:lvl w:ilvl="0">
      <w:start w:val="1"/>
      <w:numFmt w:val="bullet"/>
      <w:lvlText w:val=""/>
      <w:lvlJc w:val="left"/>
      <w:pPr>
        <w:tabs>
          <w:tab w:val="num" w:pos="749"/>
        </w:tabs>
        <w:ind w:left="749" w:hanging="340"/>
      </w:pPr>
      <w:rPr>
        <w:rFonts w:ascii="Wingdings 2" w:hAnsi="Wingdings 2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7CD0"/>
    <w:multiLevelType w:val="multilevel"/>
    <w:tmpl w:val="C276DA04"/>
    <w:lvl w:ilvl="0">
      <w:start w:val="1"/>
      <w:numFmt w:val="bullet"/>
      <w:lvlText w:val=""/>
      <w:lvlJc w:val="left"/>
      <w:pPr>
        <w:tabs>
          <w:tab w:val="num" w:pos="545"/>
        </w:tabs>
        <w:ind w:left="545" w:hanging="136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91AF5"/>
    <w:multiLevelType w:val="hybridMultilevel"/>
    <w:tmpl w:val="C276DA04"/>
    <w:lvl w:ilvl="0" w:tplc="64C43B48">
      <w:start w:val="1"/>
      <w:numFmt w:val="bullet"/>
      <w:pStyle w:val="E12"/>
      <w:lvlText w:val=""/>
      <w:lvlJc w:val="left"/>
      <w:pPr>
        <w:tabs>
          <w:tab w:val="num" w:pos="545"/>
        </w:tabs>
        <w:ind w:left="545" w:hanging="136"/>
      </w:pPr>
      <w:rPr>
        <w:rFonts w:ascii="Wingdings" w:hAnsi="Wingdings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6C47"/>
    <w:multiLevelType w:val="multilevel"/>
    <w:tmpl w:val="0D4801EA"/>
    <w:lvl w:ilvl="0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B36DB"/>
    <w:multiLevelType w:val="hybridMultilevel"/>
    <w:tmpl w:val="C5CA7AA2"/>
    <w:lvl w:ilvl="0" w:tplc="5392780C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B527D"/>
    <w:multiLevelType w:val="hybridMultilevel"/>
    <w:tmpl w:val="AA027860"/>
    <w:lvl w:ilvl="0" w:tplc="38F0AB1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1E6378"/>
    <w:multiLevelType w:val="hybridMultilevel"/>
    <w:tmpl w:val="60029D1C"/>
    <w:lvl w:ilvl="0" w:tplc="AAC4C0D6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0767933">
    <w:abstractNumId w:val="12"/>
  </w:num>
  <w:num w:numId="2" w16cid:durableId="1028873475">
    <w:abstractNumId w:val="11"/>
  </w:num>
  <w:num w:numId="3" w16cid:durableId="74590299">
    <w:abstractNumId w:val="0"/>
  </w:num>
  <w:num w:numId="4" w16cid:durableId="1799838511">
    <w:abstractNumId w:val="0"/>
  </w:num>
  <w:num w:numId="5" w16cid:durableId="1781027367">
    <w:abstractNumId w:val="0"/>
  </w:num>
  <w:num w:numId="6" w16cid:durableId="1699697620">
    <w:abstractNumId w:val="0"/>
  </w:num>
  <w:num w:numId="7" w16cid:durableId="932477316">
    <w:abstractNumId w:val="1"/>
  </w:num>
  <w:num w:numId="8" w16cid:durableId="333535219">
    <w:abstractNumId w:val="8"/>
  </w:num>
  <w:num w:numId="9" w16cid:durableId="1475414849">
    <w:abstractNumId w:val="0"/>
  </w:num>
  <w:num w:numId="10" w16cid:durableId="1785223612">
    <w:abstractNumId w:val="0"/>
  </w:num>
  <w:num w:numId="11" w16cid:durableId="1545168153">
    <w:abstractNumId w:val="0"/>
  </w:num>
  <w:num w:numId="12" w16cid:durableId="734476691">
    <w:abstractNumId w:val="0"/>
  </w:num>
  <w:num w:numId="13" w16cid:durableId="1932428">
    <w:abstractNumId w:val="0"/>
  </w:num>
  <w:num w:numId="14" w16cid:durableId="1662469995">
    <w:abstractNumId w:val="0"/>
  </w:num>
  <w:num w:numId="15" w16cid:durableId="241960573">
    <w:abstractNumId w:val="0"/>
  </w:num>
  <w:num w:numId="16" w16cid:durableId="295454441">
    <w:abstractNumId w:val="0"/>
  </w:num>
  <w:num w:numId="17" w16cid:durableId="552545262">
    <w:abstractNumId w:val="10"/>
  </w:num>
  <w:num w:numId="18" w16cid:durableId="49766762">
    <w:abstractNumId w:val="7"/>
  </w:num>
  <w:num w:numId="19" w16cid:durableId="1941185050">
    <w:abstractNumId w:val="13"/>
  </w:num>
  <w:num w:numId="20" w16cid:durableId="2041543607">
    <w:abstractNumId w:val="2"/>
  </w:num>
  <w:num w:numId="21" w16cid:durableId="1888224959">
    <w:abstractNumId w:val="4"/>
  </w:num>
  <w:num w:numId="22" w16cid:durableId="1889610690">
    <w:abstractNumId w:val="9"/>
  </w:num>
  <w:num w:numId="23" w16cid:durableId="2127773069">
    <w:abstractNumId w:val="5"/>
  </w:num>
  <w:num w:numId="24" w16cid:durableId="461923068">
    <w:abstractNumId w:val="3"/>
  </w:num>
  <w:num w:numId="25" w16cid:durableId="827791512">
    <w:abstractNumId w:val="15"/>
  </w:num>
  <w:num w:numId="26" w16cid:durableId="957490271">
    <w:abstractNumId w:val="6"/>
  </w:num>
  <w:num w:numId="27" w16cid:durableId="377820831">
    <w:abstractNumId w:val="16"/>
  </w:num>
  <w:num w:numId="28" w16cid:durableId="2086804162">
    <w:abstractNumId w:val="14"/>
  </w:num>
  <w:num w:numId="29" w16cid:durableId="999581615">
    <w:abstractNumId w:val="0"/>
  </w:num>
  <w:num w:numId="30" w16cid:durableId="2088575453">
    <w:abstractNumId w:val="0"/>
  </w:num>
  <w:num w:numId="31" w16cid:durableId="1090009614">
    <w:abstractNumId w:val="0"/>
  </w:num>
  <w:num w:numId="32" w16cid:durableId="186721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FD"/>
    <w:rsid w:val="000143FB"/>
    <w:rsid w:val="0001468C"/>
    <w:rsid w:val="00042BFC"/>
    <w:rsid w:val="00070C27"/>
    <w:rsid w:val="00082CEF"/>
    <w:rsid w:val="000830BD"/>
    <w:rsid w:val="00086304"/>
    <w:rsid w:val="00095FA2"/>
    <w:rsid w:val="000A4500"/>
    <w:rsid w:val="000B0CA9"/>
    <w:rsid w:val="000B38E3"/>
    <w:rsid w:val="000C0B39"/>
    <w:rsid w:val="000C6E2E"/>
    <w:rsid w:val="000D16B0"/>
    <w:rsid w:val="000F4B49"/>
    <w:rsid w:val="00117E6E"/>
    <w:rsid w:val="001254C5"/>
    <w:rsid w:val="0018483C"/>
    <w:rsid w:val="001A056C"/>
    <w:rsid w:val="001B49F1"/>
    <w:rsid w:val="001C1129"/>
    <w:rsid w:val="001E2951"/>
    <w:rsid w:val="00211B38"/>
    <w:rsid w:val="0022025B"/>
    <w:rsid w:val="00260C12"/>
    <w:rsid w:val="00265C40"/>
    <w:rsid w:val="002674B8"/>
    <w:rsid w:val="00284826"/>
    <w:rsid w:val="0029346A"/>
    <w:rsid w:val="002A43FD"/>
    <w:rsid w:val="002A5EF6"/>
    <w:rsid w:val="002C71FA"/>
    <w:rsid w:val="002D7F43"/>
    <w:rsid w:val="002F65A1"/>
    <w:rsid w:val="003028B9"/>
    <w:rsid w:val="00312F63"/>
    <w:rsid w:val="00313A27"/>
    <w:rsid w:val="00321FDC"/>
    <w:rsid w:val="0032331D"/>
    <w:rsid w:val="00324A27"/>
    <w:rsid w:val="00330EFB"/>
    <w:rsid w:val="003322DD"/>
    <w:rsid w:val="00333B5F"/>
    <w:rsid w:val="0037351C"/>
    <w:rsid w:val="003C4512"/>
    <w:rsid w:val="003D2A2C"/>
    <w:rsid w:val="003E62E5"/>
    <w:rsid w:val="003E688C"/>
    <w:rsid w:val="003F1D70"/>
    <w:rsid w:val="004043C5"/>
    <w:rsid w:val="00412B75"/>
    <w:rsid w:val="004132A7"/>
    <w:rsid w:val="004168D5"/>
    <w:rsid w:val="00437C62"/>
    <w:rsid w:val="00442CC9"/>
    <w:rsid w:val="00445B1D"/>
    <w:rsid w:val="004503EA"/>
    <w:rsid w:val="004871DD"/>
    <w:rsid w:val="004977F5"/>
    <w:rsid w:val="004C5F0E"/>
    <w:rsid w:val="004E164B"/>
    <w:rsid w:val="004F3D67"/>
    <w:rsid w:val="004F51F2"/>
    <w:rsid w:val="005358EB"/>
    <w:rsid w:val="005548B0"/>
    <w:rsid w:val="00556698"/>
    <w:rsid w:val="0058143F"/>
    <w:rsid w:val="005C597E"/>
    <w:rsid w:val="005D199B"/>
    <w:rsid w:val="005D22F5"/>
    <w:rsid w:val="005E1671"/>
    <w:rsid w:val="005F1B15"/>
    <w:rsid w:val="005F6C99"/>
    <w:rsid w:val="00670C3A"/>
    <w:rsid w:val="00677C5C"/>
    <w:rsid w:val="00685886"/>
    <w:rsid w:val="006D3996"/>
    <w:rsid w:val="006D51B5"/>
    <w:rsid w:val="006D5CB9"/>
    <w:rsid w:val="006D5F1D"/>
    <w:rsid w:val="006E27FF"/>
    <w:rsid w:val="00702C4A"/>
    <w:rsid w:val="0070624B"/>
    <w:rsid w:val="007357A0"/>
    <w:rsid w:val="00747946"/>
    <w:rsid w:val="007479C8"/>
    <w:rsid w:val="00750438"/>
    <w:rsid w:val="00756213"/>
    <w:rsid w:val="00764B84"/>
    <w:rsid w:val="007A1694"/>
    <w:rsid w:val="007B3861"/>
    <w:rsid w:val="007D50DF"/>
    <w:rsid w:val="007E096A"/>
    <w:rsid w:val="007F38AD"/>
    <w:rsid w:val="008042A2"/>
    <w:rsid w:val="00804ED7"/>
    <w:rsid w:val="008104C6"/>
    <w:rsid w:val="008213DF"/>
    <w:rsid w:val="00835C4E"/>
    <w:rsid w:val="008A6530"/>
    <w:rsid w:val="008E0094"/>
    <w:rsid w:val="008E0881"/>
    <w:rsid w:val="008E14A1"/>
    <w:rsid w:val="00923AFF"/>
    <w:rsid w:val="00941714"/>
    <w:rsid w:val="00982C79"/>
    <w:rsid w:val="009917D0"/>
    <w:rsid w:val="00992181"/>
    <w:rsid w:val="009925EB"/>
    <w:rsid w:val="009949CC"/>
    <w:rsid w:val="009A341E"/>
    <w:rsid w:val="009A6B85"/>
    <w:rsid w:val="009A7DDC"/>
    <w:rsid w:val="009C590B"/>
    <w:rsid w:val="009D2C30"/>
    <w:rsid w:val="009E09B9"/>
    <w:rsid w:val="009E792B"/>
    <w:rsid w:val="009F2DCD"/>
    <w:rsid w:val="00A01718"/>
    <w:rsid w:val="00A1307F"/>
    <w:rsid w:val="00A67BEA"/>
    <w:rsid w:val="00A7765B"/>
    <w:rsid w:val="00A825AF"/>
    <w:rsid w:val="00AA1DF7"/>
    <w:rsid w:val="00AB3A35"/>
    <w:rsid w:val="00AB3A51"/>
    <w:rsid w:val="00AC5BB8"/>
    <w:rsid w:val="00AC5F8B"/>
    <w:rsid w:val="00AE02B2"/>
    <w:rsid w:val="00AF7404"/>
    <w:rsid w:val="00B12391"/>
    <w:rsid w:val="00B3432F"/>
    <w:rsid w:val="00B56F68"/>
    <w:rsid w:val="00B77264"/>
    <w:rsid w:val="00BA3189"/>
    <w:rsid w:val="00BB6059"/>
    <w:rsid w:val="00BD4FF6"/>
    <w:rsid w:val="00BE628D"/>
    <w:rsid w:val="00C008BF"/>
    <w:rsid w:val="00C1355A"/>
    <w:rsid w:val="00C167A0"/>
    <w:rsid w:val="00C27D27"/>
    <w:rsid w:val="00C33FAD"/>
    <w:rsid w:val="00C37372"/>
    <w:rsid w:val="00C670C1"/>
    <w:rsid w:val="00C6718A"/>
    <w:rsid w:val="00C852A4"/>
    <w:rsid w:val="00C9001E"/>
    <w:rsid w:val="00C90B4E"/>
    <w:rsid w:val="00CA0DA2"/>
    <w:rsid w:val="00CD696C"/>
    <w:rsid w:val="00CD6EB6"/>
    <w:rsid w:val="00CF4BF0"/>
    <w:rsid w:val="00CF69C9"/>
    <w:rsid w:val="00D00DF1"/>
    <w:rsid w:val="00D12AAF"/>
    <w:rsid w:val="00D375DE"/>
    <w:rsid w:val="00D83C02"/>
    <w:rsid w:val="00D86EF3"/>
    <w:rsid w:val="00DA1FE8"/>
    <w:rsid w:val="00DC1A7C"/>
    <w:rsid w:val="00DD518C"/>
    <w:rsid w:val="00DE4031"/>
    <w:rsid w:val="00DF0747"/>
    <w:rsid w:val="00DF0E89"/>
    <w:rsid w:val="00DF139E"/>
    <w:rsid w:val="00DF730E"/>
    <w:rsid w:val="00E03FB6"/>
    <w:rsid w:val="00E44518"/>
    <w:rsid w:val="00E4688A"/>
    <w:rsid w:val="00E63834"/>
    <w:rsid w:val="00E71493"/>
    <w:rsid w:val="00E76E55"/>
    <w:rsid w:val="00EA5D61"/>
    <w:rsid w:val="00EA6D76"/>
    <w:rsid w:val="00F019F6"/>
    <w:rsid w:val="00F040CA"/>
    <w:rsid w:val="00F33368"/>
    <w:rsid w:val="00F40094"/>
    <w:rsid w:val="00F46F50"/>
    <w:rsid w:val="00F55615"/>
    <w:rsid w:val="00F91B4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3AD8F5"/>
  <w15:chartTrackingRefBased/>
  <w15:docId w15:val="{31D0DFDF-CAEE-479B-BCF0-F936D5A5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4BF0"/>
    <w:rPr>
      <w:rFonts w:ascii="Arial Narrow" w:hAnsi="Arial Narrow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A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2">
    <w:name w:val="E1.2"/>
    <w:basedOn w:val="Standard"/>
    <w:rsid w:val="007479C8"/>
    <w:pPr>
      <w:numPr>
        <w:numId w:val="1"/>
      </w:numPr>
    </w:pPr>
  </w:style>
  <w:style w:type="paragraph" w:customStyle="1" w:styleId="Aufzhlung-">
    <w:name w:val="Aufzählung -"/>
    <w:basedOn w:val="Standard"/>
    <w:link w:val="Aufzhlung-Zchn"/>
    <w:rsid w:val="00C008BF"/>
  </w:style>
  <w:style w:type="paragraph" w:styleId="Funotentext">
    <w:name w:val="footnote text"/>
    <w:basedOn w:val="Standard"/>
    <w:semiHidden/>
    <w:rsid w:val="00C167A0"/>
    <w:rPr>
      <w:sz w:val="20"/>
      <w:szCs w:val="20"/>
    </w:rPr>
  </w:style>
  <w:style w:type="character" w:styleId="Funotenzeichen">
    <w:name w:val="footnote reference"/>
    <w:semiHidden/>
    <w:rsid w:val="00C167A0"/>
    <w:rPr>
      <w:vertAlign w:val="superscript"/>
    </w:rPr>
  </w:style>
  <w:style w:type="paragraph" w:customStyle="1" w:styleId="FormatvorlageAufzhlung-9pt">
    <w:name w:val="Formatvorlage Aufzählung - + 9 pt"/>
    <w:basedOn w:val="Aufzhlung-"/>
    <w:link w:val="FormatvorlageAufzhlung-9ptZchn"/>
    <w:rsid w:val="00C008BF"/>
    <w:pPr>
      <w:numPr>
        <w:numId w:val="3"/>
      </w:numPr>
    </w:pPr>
    <w:rPr>
      <w:sz w:val="18"/>
    </w:rPr>
  </w:style>
  <w:style w:type="character" w:customStyle="1" w:styleId="Aufzhlung-Zchn">
    <w:name w:val="Aufzählung - Zchn"/>
    <w:link w:val="Aufzhlung-"/>
    <w:rsid w:val="00C008BF"/>
    <w:rPr>
      <w:rFonts w:ascii="Arial Narrow" w:hAnsi="Arial Narrow"/>
      <w:sz w:val="22"/>
      <w:szCs w:val="24"/>
      <w:lang w:val="de-DE" w:eastAsia="de-DE" w:bidi="ar-SA"/>
    </w:rPr>
  </w:style>
  <w:style w:type="character" w:customStyle="1" w:styleId="FormatvorlageAufzhlung-9ptZchn">
    <w:name w:val="Formatvorlage Aufzählung - + 9 pt Zchn"/>
    <w:link w:val="FormatvorlageAufzhlung-9pt"/>
    <w:rsid w:val="00C008BF"/>
    <w:rPr>
      <w:rFonts w:ascii="Arial Narrow" w:hAnsi="Arial Narrow"/>
      <w:sz w:val="18"/>
      <w:szCs w:val="24"/>
      <w:lang w:val="de-DE" w:eastAsia="de-DE" w:bidi="ar-SA"/>
    </w:rPr>
  </w:style>
  <w:style w:type="paragraph" w:styleId="Kopfzeile">
    <w:name w:val="header"/>
    <w:basedOn w:val="Standard"/>
    <w:rsid w:val="006E27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E27F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prechblasentext">
    <w:name w:val="Balloon Text"/>
    <w:basedOn w:val="Standard"/>
    <w:semiHidden/>
    <w:rsid w:val="00BE628D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5E1671"/>
    <w:rPr>
      <w:rFonts w:ascii="Arial Narrow" w:hAnsi="Arial Narrow"/>
      <w:sz w:val="22"/>
      <w:szCs w:val="24"/>
    </w:rPr>
  </w:style>
  <w:style w:type="character" w:styleId="Hyperlink">
    <w:name w:val="Hyperlink"/>
    <w:rsid w:val="003E62E5"/>
    <w:rPr>
      <w:color w:val="467886"/>
      <w:u w:val="single"/>
    </w:rPr>
  </w:style>
  <w:style w:type="character" w:styleId="NichtaufgelsteErwhnung">
    <w:name w:val="Unresolved Mention"/>
    <w:uiPriority w:val="99"/>
    <w:semiHidden/>
    <w:unhideWhenUsed/>
    <w:rsid w:val="003E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2E2C-45BF-472A-83C8-C002402D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Unternehmen:</vt:lpstr>
    </vt:vector>
  </TitlesOfParts>
  <Company>Spitzenverband der LSV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Unternehmen:</dc:title>
  <dc:subject/>
  <dc:creator>u407018</dc:creator>
  <cp:keywords/>
  <dc:description/>
  <cp:lastModifiedBy>Fuhrmann, Antje</cp:lastModifiedBy>
  <cp:revision>2</cp:revision>
  <cp:lastPrinted>2017-05-03T15:26:00Z</cp:lastPrinted>
  <dcterms:created xsi:type="dcterms:W3CDTF">2025-09-11T10:04:00Z</dcterms:created>
  <dcterms:modified xsi:type="dcterms:W3CDTF">2025-09-11T10:04:00Z</dcterms:modified>
</cp:coreProperties>
</file>